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781"/>
        <w:gridCol w:w="544"/>
      </w:tblGrid>
      <w:tr w:rsidR="00587D67" w:rsidRPr="00E53ABF" w:rsidTr="00513846">
        <w:tc>
          <w:tcPr>
            <w:tcW w:w="9781" w:type="dxa"/>
            <w:vAlign w:val="bottom"/>
          </w:tcPr>
          <w:p w:rsidR="00587D67" w:rsidRPr="00E53ABF" w:rsidRDefault="00587D67" w:rsidP="00587D67">
            <w:pPr>
              <w:jc w:val="center"/>
              <w:rPr>
                <w:rFonts w:cs="Times New Roman"/>
                <w:lang w:eastAsia="en-US"/>
              </w:rPr>
            </w:pPr>
            <w:r w:rsidRPr="00E53ABF">
              <w:rPr>
                <w:rFonts w:cs="Times New Roman"/>
                <w:sz w:val="22"/>
                <w:szCs w:val="22"/>
                <w:lang w:eastAsia="en-US"/>
              </w:rPr>
              <w:t>ДОГОВОР</w:t>
            </w:r>
          </w:p>
        </w:tc>
        <w:tc>
          <w:tcPr>
            <w:tcW w:w="544" w:type="dxa"/>
            <w:vAlign w:val="bottom"/>
          </w:tcPr>
          <w:p w:rsidR="00587D67" w:rsidRPr="00E53ABF" w:rsidRDefault="00587D67" w:rsidP="00587D67">
            <w:pPr>
              <w:jc w:val="center"/>
              <w:rPr>
                <w:rFonts w:cs="Times New Roman"/>
                <w:lang w:eastAsia="en-US"/>
              </w:rPr>
            </w:pPr>
          </w:p>
        </w:tc>
      </w:tr>
    </w:tbl>
    <w:p w:rsidR="00587D67" w:rsidRPr="00E53ABF" w:rsidRDefault="00587D67" w:rsidP="00587D67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купли-продажи имущества</w:t>
      </w:r>
    </w:p>
    <w:p w:rsidR="00587D67" w:rsidRPr="00E53ABF" w:rsidRDefault="00587D67" w:rsidP="00587D67">
      <w:pPr>
        <w:jc w:val="center"/>
        <w:rPr>
          <w:rFonts w:cs="Times New Roman"/>
          <w:sz w:val="22"/>
          <w:szCs w:val="22"/>
          <w:lang w:eastAsia="en-US"/>
        </w:rPr>
      </w:pPr>
    </w:p>
    <w:p w:rsidR="00587D67" w:rsidRPr="00E53ABF" w:rsidRDefault="00587D67" w:rsidP="0067244B">
      <w:pPr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 xml:space="preserve">город </w:t>
      </w:r>
      <w:r w:rsidR="0067244B" w:rsidRPr="00E53ABF">
        <w:rPr>
          <w:rFonts w:cs="Times New Roman"/>
          <w:sz w:val="22"/>
          <w:szCs w:val="22"/>
          <w:lang w:eastAsia="en-US"/>
        </w:rPr>
        <w:t>Ростов-на-Дону</w:t>
      </w:r>
      <w:r w:rsidRPr="00E53ABF">
        <w:rPr>
          <w:rFonts w:cs="Times New Roman"/>
          <w:sz w:val="22"/>
          <w:szCs w:val="22"/>
          <w:lang w:eastAsia="en-US"/>
        </w:rPr>
        <w:t xml:space="preserve">                        </w:t>
      </w:r>
      <w:r w:rsidR="0067244B" w:rsidRPr="00E53ABF">
        <w:rPr>
          <w:rFonts w:cs="Times New Roman"/>
          <w:sz w:val="22"/>
          <w:szCs w:val="22"/>
          <w:lang w:eastAsia="en-US"/>
        </w:rPr>
        <w:t xml:space="preserve">                                                 </w:t>
      </w:r>
      <w:r w:rsidRPr="00E53ABF">
        <w:rPr>
          <w:rFonts w:cs="Times New Roman"/>
          <w:sz w:val="22"/>
          <w:szCs w:val="22"/>
          <w:lang w:eastAsia="en-US"/>
        </w:rPr>
        <w:t>«______»</w:t>
      </w:r>
      <w:r w:rsidR="000728BF">
        <w:rPr>
          <w:rFonts w:cs="Times New Roman"/>
          <w:sz w:val="22"/>
          <w:szCs w:val="22"/>
          <w:lang w:eastAsia="en-US"/>
        </w:rPr>
        <w:t xml:space="preserve"> </w:t>
      </w:r>
      <w:r w:rsidR="000542CC">
        <w:rPr>
          <w:rFonts w:cs="Times New Roman"/>
          <w:sz w:val="22"/>
          <w:szCs w:val="22"/>
          <w:lang w:eastAsia="en-US"/>
        </w:rPr>
        <w:t>___________</w:t>
      </w:r>
      <w:r w:rsidR="000728BF">
        <w:rPr>
          <w:rFonts w:cs="Times New Roman"/>
          <w:sz w:val="22"/>
          <w:szCs w:val="22"/>
          <w:lang w:eastAsia="en-US"/>
        </w:rPr>
        <w:t xml:space="preserve">  </w:t>
      </w:r>
      <w:r w:rsidRPr="00E53ABF">
        <w:rPr>
          <w:rFonts w:cs="Times New Roman"/>
          <w:sz w:val="22"/>
          <w:szCs w:val="22"/>
          <w:lang w:eastAsia="en-US"/>
        </w:rPr>
        <w:t>20</w:t>
      </w:r>
      <w:r w:rsidR="002B6A26" w:rsidRPr="00E53ABF">
        <w:rPr>
          <w:rFonts w:cs="Times New Roman"/>
          <w:sz w:val="22"/>
          <w:szCs w:val="22"/>
          <w:lang w:eastAsia="en-US"/>
        </w:rPr>
        <w:t>2</w:t>
      </w:r>
      <w:r w:rsidR="000728BF">
        <w:rPr>
          <w:rFonts w:cs="Times New Roman"/>
          <w:sz w:val="22"/>
          <w:szCs w:val="22"/>
          <w:lang w:eastAsia="en-US"/>
        </w:rPr>
        <w:t>6</w:t>
      </w:r>
      <w:r w:rsidRPr="00E53ABF">
        <w:rPr>
          <w:rFonts w:cs="Times New Roman"/>
          <w:sz w:val="22"/>
          <w:szCs w:val="22"/>
          <w:lang w:eastAsia="en-US"/>
        </w:rPr>
        <w:t xml:space="preserve"> года</w:t>
      </w:r>
    </w:p>
    <w:p w:rsidR="00587D67" w:rsidRPr="00E53ABF" w:rsidRDefault="00587D67" w:rsidP="00587D67">
      <w:pPr>
        <w:jc w:val="both"/>
        <w:rPr>
          <w:rFonts w:cs="Times New Roman"/>
          <w:sz w:val="22"/>
          <w:szCs w:val="22"/>
          <w:lang w:eastAsia="en-US"/>
        </w:rPr>
      </w:pPr>
    </w:p>
    <w:p w:rsidR="00587D67" w:rsidRPr="00E53ABF" w:rsidRDefault="000542CC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proofErr w:type="spellStart"/>
      <w:r>
        <w:rPr>
          <w:rFonts w:cs="Times New Roman"/>
          <w:sz w:val="22"/>
          <w:szCs w:val="22"/>
        </w:rPr>
        <w:t>Товкаленко</w:t>
      </w:r>
      <w:proofErr w:type="spellEnd"/>
      <w:r>
        <w:rPr>
          <w:rFonts w:cs="Times New Roman"/>
          <w:sz w:val="22"/>
          <w:szCs w:val="22"/>
        </w:rPr>
        <w:t xml:space="preserve"> Виталий Владимирович</w:t>
      </w:r>
      <w:r w:rsidRPr="009226A7">
        <w:rPr>
          <w:rFonts w:cs="Times New Roman"/>
          <w:sz w:val="22"/>
          <w:szCs w:val="22"/>
        </w:rPr>
        <w:t xml:space="preserve"> (ОГРНИП: 305616822400035, ИНН: 616402901464, адрес: 344015, г</w:t>
      </w:r>
      <w:proofErr w:type="gramStart"/>
      <w:r w:rsidRPr="009226A7">
        <w:rPr>
          <w:rFonts w:cs="Times New Roman"/>
          <w:sz w:val="22"/>
          <w:szCs w:val="22"/>
        </w:rPr>
        <w:t>.Р</w:t>
      </w:r>
      <w:proofErr w:type="gramEnd"/>
      <w:r w:rsidRPr="009226A7">
        <w:rPr>
          <w:rFonts w:cs="Times New Roman"/>
          <w:sz w:val="22"/>
          <w:szCs w:val="22"/>
        </w:rPr>
        <w:t>остов-на-Дону, ул. 339-й Стрелковой Дивизии, д. 29, кв. 130)</w:t>
      </w:r>
      <w:r w:rsidRPr="003B6F80">
        <w:rPr>
          <w:rFonts w:cs="Times New Roman"/>
          <w:sz w:val="20"/>
          <w:szCs w:val="20"/>
        </w:rPr>
        <w:t xml:space="preserve"> </w:t>
      </w:r>
      <w:r w:rsidRPr="009226A7">
        <w:rPr>
          <w:rFonts w:cs="Times New Roman"/>
          <w:sz w:val="22"/>
          <w:szCs w:val="22"/>
          <w:lang w:eastAsia="en-US"/>
        </w:rPr>
        <w:t xml:space="preserve">в лице финансового управляющего </w:t>
      </w:r>
      <w:proofErr w:type="spellStart"/>
      <w:r w:rsidRPr="009226A7">
        <w:rPr>
          <w:rFonts w:cs="Times New Roman"/>
          <w:sz w:val="22"/>
          <w:szCs w:val="22"/>
          <w:lang w:eastAsia="en-US"/>
        </w:rPr>
        <w:t>Зубовской</w:t>
      </w:r>
      <w:proofErr w:type="spellEnd"/>
      <w:r w:rsidRPr="009226A7">
        <w:rPr>
          <w:rFonts w:cs="Times New Roman"/>
          <w:sz w:val="22"/>
          <w:szCs w:val="22"/>
          <w:lang w:eastAsia="en-US"/>
        </w:rPr>
        <w:t xml:space="preserve"> Лилии Александровны,</w:t>
      </w:r>
      <w:r w:rsidRPr="00E53ABF">
        <w:rPr>
          <w:rFonts w:cs="Times New Roman"/>
          <w:sz w:val="22"/>
          <w:szCs w:val="22"/>
          <w:lang w:eastAsia="en-US"/>
        </w:rPr>
        <w:t xml:space="preserve"> действующей на основании решения Арбитражного суда Ростовской области от </w:t>
      </w:r>
      <w:r>
        <w:rPr>
          <w:rFonts w:cs="Times New Roman"/>
          <w:sz w:val="22"/>
          <w:szCs w:val="22"/>
          <w:lang w:eastAsia="en-US"/>
        </w:rPr>
        <w:t>16.09.2025 г</w:t>
      </w:r>
      <w:r w:rsidRPr="00E53ABF">
        <w:rPr>
          <w:rFonts w:cs="Times New Roman"/>
          <w:sz w:val="22"/>
          <w:szCs w:val="22"/>
          <w:lang w:eastAsia="en-US"/>
        </w:rPr>
        <w:t xml:space="preserve">.  делу № </w:t>
      </w:r>
      <w:r w:rsidRPr="00E53ABF">
        <w:rPr>
          <w:rFonts w:cs="Times New Roman"/>
          <w:sz w:val="22"/>
          <w:szCs w:val="22"/>
        </w:rPr>
        <w:t>№А53-</w:t>
      </w:r>
      <w:r>
        <w:rPr>
          <w:rFonts w:cs="Times New Roman"/>
          <w:sz w:val="22"/>
          <w:szCs w:val="22"/>
        </w:rPr>
        <w:t>16283</w:t>
      </w:r>
      <w:r w:rsidRPr="00E53ABF">
        <w:rPr>
          <w:rFonts w:cs="Times New Roman"/>
          <w:sz w:val="22"/>
          <w:szCs w:val="22"/>
        </w:rPr>
        <w:t xml:space="preserve">/2024 </w:t>
      </w:r>
      <w:r w:rsidRPr="00E53ABF">
        <w:rPr>
          <w:rFonts w:cs="Times New Roman"/>
          <w:sz w:val="22"/>
          <w:szCs w:val="22"/>
          <w:lang w:eastAsia="en-US"/>
        </w:rPr>
        <w:t>именуемое в дальнейшем «Продавец»</w:t>
      </w:r>
      <w:r w:rsidR="00587D67" w:rsidRPr="00E53ABF">
        <w:rPr>
          <w:rFonts w:cs="Times New Roman"/>
          <w:sz w:val="22"/>
          <w:szCs w:val="22"/>
          <w:lang w:eastAsia="en-US"/>
        </w:rPr>
        <w:t xml:space="preserve">,  с одной стороны, и </w:t>
      </w:r>
      <w:r>
        <w:rPr>
          <w:rFonts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</w:t>
      </w:r>
      <w:r w:rsidR="00587D67" w:rsidRPr="00E53ABF">
        <w:rPr>
          <w:rFonts w:cs="Times New Roman"/>
          <w:sz w:val="22"/>
          <w:szCs w:val="22"/>
          <w:lang w:eastAsia="en-US"/>
        </w:rPr>
        <w:t>,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:rsidR="00587D67" w:rsidRPr="00E53ABF" w:rsidRDefault="00587D67" w:rsidP="00587D67">
      <w:pPr>
        <w:jc w:val="both"/>
        <w:rPr>
          <w:rFonts w:cs="Times New Roman"/>
          <w:sz w:val="22"/>
          <w:szCs w:val="22"/>
          <w:lang w:eastAsia="en-US"/>
        </w:rPr>
      </w:pP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1. Предмет договора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 xml:space="preserve">1.1. </w:t>
      </w:r>
      <w:proofErr w:type="gramStart"/>
      <w:r w:rsidRPr="00E53ABF">
        <w:rPr>
          <w:rFonts w:cs="Times New Roman"/>
          <w:sz w:val="22"/>
          <w:szCs w:val="22"/>
          <w:lang w:eastAsia="en-US"/>
        </w:rPr>
        <w:t>По результатам открытых торгов имуществом Продавца по лоту №</w:t>
      </w:r>
      <w:r w:rsidR="006C61B1">
        <w:rPr>
          <w:rFonts w:cs="Times New Roman"/>
          <w:sz w:val="22"/>
          <w:szCs w:val="22"/>
          <w:lang w:eastAsia="en-US"/>
        </w:rPr>
        <w:t>_____</w:t>
      </w:r>
      <w:r w:rsidRPr="00E53ABF">
        <w:rPr>
          <w:rFonts w:cs="Times New Roman"/>
          <w:sz w:val="22"/>
          <w:szCs w:val="22"/>
          <w:lang w:eastAsia="en-US"/>
        </w:rPr>
        <w:t xml:space="preserve"> (протокол о результатах проведения торгов по лоту №</w:t>
      </w:r>
      <w:r w:rsidR="006C61B1">
        <w:rPr>
          <w:rFonts w:cs="Times New Roman"/>
          <w:sz w:val="22"/>
          <w:szCs w:val="22"/>
          <w:lang w:eastAsia="en-US"/>
        </w:rPr>
        <w:t>_____ от</w:t>
      </w:r>
      <w:r w:rsidRPr="00E53ABF">
        <w:rPr>
          <w:rFonts w:cs="Times New Roman"/>
          <w:sz w:val="22"/>
          <w:szCs w:val="22"/>
          <w:lang w:eastAsia="en-US"/>
        </w:rPr>
        <w:t xml:space="preserve"> </w:t>
      </w:r>
      <w:r w:rsidR="000542CC">
        <w:rPr>
          <w:rFonts w:cs="Times New Roman"/>
          <w:sz w:val="22"/>
          <w:szCs w:val="22"/>
          <w:lang w:eastAsia="en-US"/>
        </w:rPr>
        <w:t>_____________________</w:t>
      </w:r>
      <w:r w:rsidR="000728BF">
        <w:rPr>
          <w:rFonts w:cs="Times New Roman"/>
          <w:sz w:val="22"/>
          <w:szCs w:val="22"/>
          <w:lang w:eastAsia="en-US"/>
        </w:rPr>
        <w:t xml:space="preserve"> года</w:t>
      </w:r>
      <w:r w:rsidRPr="00E53ABF">
        <w:rPr>
          <w:rFonts w:cs="Times New Roman"/>
          <w:sz w:val="22"/>
          <w:szCs w:val="22"/>
          <w:lang w:eastAsia="en-US"/>
        </w:rPr>
        <w:t>.), проводимых в электронной форме на электронной торговой площадке «</w:t>
      </w:r>
      <w:proofErr w:type="spellStart"/>
      <w:r w:rsidRPr="00E53ABF">
        <w:rPr>
          <w:rFonts w:cs="Times New Roman"/>
          <w:sz w:val="22"/>
          <w:szCs w:val="22"/>
          <w:lang w:eastAsia="en-US"/>
        </w:rPr>
        <w:t>uTender</w:t>
      </w:r>
      <w:proofErr w:type="spellEnd"/>
      <w:r w:rsidRPr="00E53ABF">
        <w:rPr>
          <w:rFonts w:cs="Times New Roman"/>
          <w:sz w:val="22"/>
          <w:szCs w:val="22"/>
          <w:lang w:eastAsia="en-US"/>
        </w:rPr>
        <w:t xml:space="preserve">» на сайте </w:t>
      </w:r>
      <w:proofErr w:type="spellStart"/>
      <w:r w:rsidRPr="00E53ABF">
        <w:rPr>
          <w:rFonts w:cs="Times New Roman"/>
          <w:sz w:val="22"/>
          <w:szCs w:val="22"/>
          <w:lang w:eastAsia="en-US"/>
        </w:rPr>
        <w:t>www.utender.ru</w:t>
      </w:r>
      <w:proofErr w:type="spellEnd"/>
      <w:r w:rsidRPr="00E53ABF">
        <w:rPr>
          <w:rFonts w:cs="Times New Roman"/>
          <w:sz w:val="22"/>
          <w:szCs w:val="22"/>
          <w:lang w:eastAsia="en-US"/>
        </w:rPr>
        <w:t xml:space="preserve"> в сети Интернет, на условиях и в порядке, указанных в сообщении о проведении торгов, опубликованном в сети Интернет по адресу http://www.utender.ru и </w:t>
      </w:r>
      <w:hyperlink r:id="rId4" w:history="1">
        <w:r w:rsidRPr="00E53ABF">
          <w:rPr>
            <w:rStyle w:val="a6"/>
            <w:rFonts w:cs="Times New Roman"/>
            <w:sz w:val="22"/>
            <w:szCs w:val="22"/>
            <w:lang w:eastAsia="en-US"/>
          </w:rPr>
          <w:t>http://www.fedresurs.ru</w:t>
        </w:r>
        <w:proofErr w:type="gramEnd"/>
        <w:r w:rsidRPr="00E53ABF">
          <w:rPr>
            <w:rStyle w:val="a6"/>
            <w:rFonts w:cs="Times New Roman"/>
            <w:sz w:val="22"/>
            <w:szCs w:val="22"/>
            <w:lang w:eastAsia="en-US"/>
          </w:rPr>
          <w:t>/</w:t>
        </w:r>
      </w:hyperlink>
      <w:r w:rsidR="006C61B1">
        <w:t xml:space="preserve"> </w:t>
      </w:r>
      <w:r w:rsidRPr="00E53ABF">
        <w:rPr>
          <w:rFonts w:cs="Times New Roman"/>
          <w:sz w:val="22"/>
          <w:szCs w:val="22"/>
          <w:lang w:eastAsia="en-US"/>
        </w:rPr>
        <w:t>Продавец обязуется передать в собственность Покупателя, а Покупатель – принять и оплатить имущество:</w:t>
      </w:r>
    </w:p>
    <w:p w:rsidR="00E53ABF" w:rsidRPr="000542CC" w:rsidRDefault="006C61B1" w:rsidP="00E53ABF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eastAsia="zh-CN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42CC" w:rsidRPr="000542CC">
        <w:rPr>
          <w:bCs/>
          <w:sz w:val="22"/>
          <w:szCs w:val="22"/>
        </w:rPr>
        <w:t>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2. Цена договора и порядок расчетов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2.1. Цена продажи Имущества составляет</w:t>
      </w:r>
      <w:proofErr w:type="gramStart"/>
      <w:r w:rsidRPr="00E53ABF">
        <w:rPr>
          <w:rFonts w:cs="Times New Roman"/>
          <w:sz w:val="22"/>
          <w:szCs w:val="22"/>
          <w:lang w:eastAsia="en-US"/>
        </w:rPr>
        <w:t xml:space="preserve"> </w:t>
      </w:r>
      <w:r w:rsidR="000542CC">
        <w:rPr>
          <w:rFonts w:cs="Times New Roman"/>
          <w:sz w:val="22"/>
          <w:szCs w:val="22"/>
          <w:lang w:eastAsia="en-US"/>
        </w:rPr>
        <w:t>________</w:t>
      </w:r>
      <w:r w:rsidRPr="00E53ABF">
        <w:rPr>
          <w:rFonts w:cs="Times New Roman"/>
          <w:sz w:val="22"/>
          <w:szCs w:val="22"/>
          <w:lang w:eastAsia="en-US"/>
        </w:rPr>
        <w:t xml:space="preserve"> (</w:t>
      </w:r>
      <w:r w:rsidR="000542CC">
        <w:rPr>
          <w:rFonts w:cs="Times New Roman"/>
          <w:sz w:val="22"/>
          <w:szCs w:val="22"/>
          <w:lang w:eastAsia="en-US"/>
        </w:rPr>
        <w:t>________</w:t>
      </w:r>
      <w:r w:rsidRPr="00E53ABF">
        <w:rPr>
          <w:rFonts w:cs="Times New Roman"/>
          <w:sz w:val="22"/>
          <w:szCs w:val="22"/>
          <w:lang w:eastAsia="en-US"/>
        </w:rPr>
        <w:t xml:space="preserve">) </w:t>
      </w:r>
      <w:proofErr w:type="gramEnd"/>
      <w:r w:rsidRPr="00E53ABF">
        <w:rPr>
          <w:rFonts w:cs="Times New Roman"/>
          <w:sz w:val="22"/>
          <w:szCs w:val="22"/>
          <w:lang w:eastAsia="en-US"/>
        </w:rPr>
        <w:t xml:space="preserve">рублей </w:t>
      </w:r>
      <w:r w:rsidR="000728BF">
        <w:rPr>
          <w:rFonts w:cs="Times New Roman"/>
          <w:sz w:val="22"/>
          <w:szCs w:val="22"/>
          <w:lang w:eastAsia="en-US"/>
        </w:rPr>
        <w:t xml:space="preserve">00 </w:t>
      </w:r>
      <w:r w:rsidRPr="00E53ABF">
        <w:rPr>
          <w:rFonts w:cs="Times New Roman"/>
          <w:sz w:val="22"/>
          <w:szCs w:val="22"/>
          <w:lang w:eastAsia="en-US"/>
        </w:rPr>
        <w:t>копеек (цена Договора).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 xml:space="preserve">2.2. </w:t>
      </w:r>
      <w:proofErr w:type="gramStart"/>
      <w:r w:rsidRPr="00E53ABF">
        <w:rPr>
          <w:rFonts w:cs="Times New Roman"/>
          <w:sz w:val="22"/>
          <w:szCs w:val="22"/>
          <w:lang w:eastAsia="en-US"/>
        </w:rPr>
        <w:t>Указанная цена определена по результатам открытых торгов по лоту №</w:t>
      </w:r>
      <w:r w:rsidR="006C61B1">
        <w:rPr>
          <w:rFonts w:cs="Times New Roman"/>
          <w:sz w:val="22"/>
          <w:szCs w:val="22"/>
          <w:lang w:eastAsia="en-US"/>
        </w:rPr>
        <w:t>____</w:t>
      </w:r>
      <w:r w:rsidRPr="00E53ABF">
        <w:rPr>
          <w:rFonts w:cs="Times New Roman"/>
          <w:sz w:val="22"/>
          <w:szCs w:val="22"/>
          <w:lang w:eastAsia="en-US"/>
        </w:rPr>
        <w:t xml:space="preserve"> (протокол о результатах проведения торгов по лоту №</w:t>
      </w:r>
      <w:r w:rsidR="006C61B1">
        <w:rPr>
          <w:rFonts w:cs="Times New Roman"/>
          <w:sz w:val="22"/>
          <w:szCs w:val="22"/>
          <w:lang w:eastAsia="en-US"/>
        </w:rPr>
        <w:t>_____</w:t>
      </w:r>
      <w:r w:rsidRPr="00E53ABF">
        <w:rPr>
          <w:rFonts w:cs="Times New Roman"/>
          <w:sz w:val="22"/>
          <w:szCs w:val="22"/>
          <w:lang w:eastAsia="en-US"/>
        </w:rPr>
        <w:t xml:space="preserve"> от </w:t>
      </w:r>
      <w:r w:rsidR="000542CC">
        <w:rPr>
          <w:rFonts w:cs="Times New Roman"/>
          <w:sz w:val="22"/>
          <w:szCs w:val="22"/>
          <w:lang w:eastAsia="en-US"/>
        </w:rPr>
        <w:t>_________</w:t>
      </w:r>
      <w:r w:rsidRPr="00E53ABF">
        <w:rPr>
          <w:rFonts w:cs="Times New Roman"/>
          <w:sz w:val="22"/>
          <w:szCs w:val="22"/>
          <w:lang w:eastAsia="en-US"/>
        </w:rPr>
        <w:t>.), проводимых в электронной форме на электронной торговой площадке «</w:t>
      </w:r>
      <w:proofErr w:type="spellStart"/>
      <w:r w:rsidRPr="00E53ABF">
        <w:rPr>
          <w:rFonts w:cs="Times New Roman"/>
          <w:sz w:val="22"/>
          <w:szCs w:val="22"/>
          <w:lang w:eastAsia="en-US"/>
        </w:rPr>
        <w:t>uTender</w:t>
      </w:r>
      <w:proofErr w:type="spellEnd"/>
      <w:r w:rsidRPr="00E53ABF">
        <w:rPr>
          <w:rFonts w:cs="Times New Roman"/>
          <w:sz w:val="22"/>
          <w:szCs w:val="22"/>
          <w:lang w:eastAsia="en-US"/>
        </w:rPr>
        <w:t xml:space="preserve">» на сайте </w:t>
      </w:r>
      <w:proofErr w:type="spellStart"/>
      <w:r w:rsidRPr="00E53ABF">
        <w:rPr>
          <w:rFonts w:cs="Times New Roman"/>
          <w:sz w:val="22"/>
          <w:szCs w:val="22"/>
          <w:u w:val="single"/>
          <w:lang w:eastAsia="en-US"/>
        </w:rPr>
        <w:t>www.utender.ru</w:t>
      </w:r>
      <w:proofErr w:type="spellEnd"/>
      <w:r w:rsidRPr="00E53ABF">
        <w:rPr>
          <w:rFonts w:cs="Times New Roman"/>
          <w:sz w:val="22"/>
          <w:szCs w:val="22"/>
          <w:lang w:eastAsia="en-US"/>
        </w:rPr>
        <w:t xml:space="preserve"> в сети Интернет, на условиях и в порядке, указанных в сообщении о проведении торгов, опубликованном в сети Интернет по адресу http://www.utender.ru и http://www.fedresurs.ru/</w:t>
      </w:r>
      <w:proofErr w:type="gramEnd"/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 xml:space="preserve">2.3. Оплата Покупателем установленной п. 2.1. настоящего Договора цены Имущества, производится в течение </w:t>
      </w:r>
      <w:r w:rsidR="006C61B1">
        <w:rPr>
          <w:rFonts w:cs="Times New Roman"/>
          <w:sz w:val="22"/>
          <w:szCs w:val="22"/>
          <w:lang w:eastAsia="en-US"/>
        </w:rPr>
        <w:t>3</w:t>
      </w:r>
      <w:r w:rsidR="000542CC">
        <w:rPr>
          <w:rFonts w:cs="Times New Roman"/>
          <w:sz w:val="22"/>
          <w:szCs w:val="22"/>
          <w:lang w:eastAsia="en-US"/>
        </w:rPr>
        <w:t>0</w:t>
      </w:r>
      <w:r w:rsidRPr="00E53ABF">
        <w:rPr>
          <w:rFonts w:cs="Times New Roman"/>
          <w:sz w:val="22"/>
          <w:szCs w:val="22"/>
          <w:lang w:eastAsia="en-US"/>
        </w:rPr>
        <w:t xml:space="preserve"> (</w:t>
      </w:r>
      <w:r w:rsidR="006C61B1">
        <w:rPr>
          <w:rFonts w:cs="Times New Roman"/>
          <w:sz w:val="22"/>
          <w:szCs w:val="22"/>
          <w:lang w:eastAsia="en-US"/>
        </w:rPr>
        <w:t>тридцати</w:t>
      </w:r>
      <w:r w:rsidRPr="00E53ABF">
        <w:rPr>
          <w:rFonts w:cs="Times New Roman"/>
          <w:sz w:val="22"/>
          <w:szCs w:val="22"/>
          <w:lang w:eastAsia="en-US"/>
        </w:rPr>
        <w:t>) дней с даты заключения Договора, за вычетом суммы внесенного ранее задатка для участия в торгах в сумме</w:t>
      </w:r>
      <w:proofErr w:type="gramStart"/>
      <w:r w:rsidRPr="00E53ABF">
        <w:rPr>
          <w:rFonts w:cs="Times New Roman"/>
          <w:sz w:val="22"/>
          <w:szCs w:val="22"/>
          <w:lang w:eastAsia="en-US"/>
        </w:rPr>
        <w:t xml:space="preserve"> </w:t>
      </w:r>
      <w:r w:rsidR="000542CC">
        <w:rPr>
          <w:rFonts w:cs="Times New Roman"/>
          <w:sz w:val="22"/>
          <w:szCs w:val="22"/>
          <w:lang w:eastAsia="en-US"/>
        </w:rPr>
        <w:t>_______</w:t>
      </w:r>
      <w:r w:rsidR="000728BF">
        <w:rPr>
          <w:rFonts w:cs="Times New Roman"/>
          <w:sz w:val="22"/>
          <w:szCs w:val="22"/>
          <w:lang w:eastAsia="en-US"/>
        </w:rPr>
        <w:t xml:space="preserve"> </w:t>
      </w:r>
      <w:r w:rsidRPr="00E53ABF">
        <w:rPr>
          <w:rFonts w:cs="Times New Roman"/>
          <w:sz w:val="22"/>
          <w:szCs w:val="22"/>
          <w:lang w:eastAsia="en-US"/>
        </w:rPr>
        <w:t>(</w:t>
      </w:r>
      <w:r w:rsidR="000542CC">
        <w:rPr>
          <w:rFonts w:cs="Times New Roman"/>
          <w:sz w:val="22"/>
          <w:szCs w:val="22"/>
          <w:lang w:eastAsia="en-US"/>
        </w:rPr>
        <w:t>__________</w:t>
      </w:r>
      <w:r w:rsidRPr="00E53ABF">
        <w:rPr>
          <w:rFonts w:cs="Times New Roman"/>
          <w:sz w:val="22"/>
          <w:szCs w:val="22"/>
          <w:lang w:eastAsia="en-US"/>
        </w:rPr>
        <w:t xml:space="preserve">) </w:t>
      </w:r>
      <w:proofErr w:type="gramEnd"/>
      <w:r w:rsidRPr="00E53ABF">
        <w:rPr>
          <w:rFonts w:cs="Times New Roman"/>
          <w:sz w:val="22"/>
          <w:szCs w:val="22"/>
          <w:lang w:eastAsia="en-US"/>
        </w:rPr>
        <w:t>рублей</w:t>
      </w:r>
      <w:r w:rsidR="000728BF">
        <w:rPr>
          <w:rFonts w:cs="Times New Roman"/>
          <w:sz w:val="22"/>
          <w:szCs w:val="22"/>
          <w:lang w:eastAsia="en-US"/>
        </w:rPr>
        <w:t xml:space="preserve"> </w:t>
      </w:r>
      <w:r w:rsidR="000542CC">
        <w:rPr>
          <w:rFonts w:cs="Times New Roman"/>
          <w:sz w:val="22"/>
          <w:szCs w:val="22"/>
          <w:lang w:eastAsia="en-US"/>
        </w:rPr>
        <w:t>____</w:t>
      </w:r>
      <w:r w:rsidR="000728BF">
        <w:rPr>
          <w:rFonts w:cs="Times New Roman"/>
          <w:sz w:val="22"/>
          <w:szCs w:val="22"/>
          <w:lang w:eastAsia="en-US"/>
        </w:rPr>
        <w:t xml:space="preserve"> копеек</w:t>
      </w:r>
      <w:r w:rsidRPr="00E53ABF">
        <w:rPr>
          <w:rFonts w:cs="Times New Roman"/>
          <w:sz w:val="22"/>
          <w:szCs w:val="22"/>
          <w:lang w:eastAsia="en-US"/>
        </w:rPr>
        <w:t>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2.6. Оплата цены Договора производится Покупателем путем перечисления денежных средств на расчетный счет Продавца по реквизитам, указанным в пункте 7.1. настоящего Договора.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2.7. Датой оплаты считается день поступления денежных средств на расчетный счет Продавца.</w:t>
      </w: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3. Порядок  передачи имущества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 xml:space="preserve">3.1. Передача Имущества Продавцом и принятие его Покупателем осуществляются в течение 10 (десяти) дней </w:t>
      </w:r>
      <w:proofErr w:type="gramStart"/>
      <w:r w:rsidRPr="00E53ABF">
        <w:rPr>
          <w:rFonts w:cs="Times New Roman"/>
          <w:sz w:val="22"/>
          <w:szCs w:val="22"/>
          <w:lang w:eastAsia="en-US"/>
        </w:rPr>
        <w:t>с даты</w:t>
      </w:r>
      <w:proofErr w:type="gramEnd"/>
      <w:r w:rsidRPr="00E53ABF">
        <w:rPr>
          <w:rFonts w:cs="Times New Roman"/>
          <w:sz w:val="22"/>
          <w:szCs w:val="22"/>
          <w:lang w:eastAsia="en-US"/>
        </w:rPr>
        <w:t xml:space="preserve"> окончательного расчета по Договору.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3.2. Передача Имущества осуществляется по передаточному акту.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3.3. Имущество считается переданным Покупателю со дня подписания передаточного акта обеими Сторонами.</w:t>
      </w: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4. Права и обязанности сторон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4.1. Продавец обязан:</w:t>
      </w:r>
    </w:p>
    <w:p w:rsidR="00E53ABF" w:rsidRPr="00E53ABF" w:rsidRDefault="00E53ABF" w:rsidP="00E53ABF">
      <w:pPr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4.1.1. Подготовить  Имущество к передаче, включая составление пере</w:t>
      </w:r>
      <w:r w:rsidR="000542CC">
        <w:rPr>
          <w:rFonts w:cs="Times New Roman"/>
          <w:sz w:val="22"/>
          <w:szCs w:val="22"/>
          <w:lang w:eastAsia="en-US"/>
        </w:rPr>
        <w:t>даточного акта</w:t>
      </w:r>
      <w:r w:rsidRPr="00E53ABF">
        <w:rPr>
          <w:rFonts w:cs="Times New Roman"/>
          <w:sz w:val="22"/>
          <w:szCs w:val="22"/>
          <w:lang w:eastAsia="en-US"/>
        </w:rPr>
        <w:t>.</w:t>
      </w:r>
    </w:p>
    <w:p w:rsidR="00E53ABF" w:rsidRPr="00E53ABF" w:rsidRDefault="00E53ABF" w:rsidP="00E53ABF">
      <w:pPr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4.1.2. Передать Покупателю Имущество в срок, установленный п. 3.1 настоящего Договора.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4.2. Покупатель обязан:</w:t>
      </w:r>
    </w:p>
    <w:p w:rsidR="00E53ABF" w:rsidRPr="00E53ABF" w:rsidRDefault="00E53ABF" w:rsidP="00E53ABF">
      <w:pPr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lastRenderedPageBreak/>
        <w:t>4.2.1. Принять Имущество в порядке и сроки, предусмотренные настоящим Договором.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4.2.2. Уплатить Продавцу цену Договора в размере, порядке и сроки, предусмотренные разделом 2 настоящего Договора.</w:t>
      </w:r>
    </w:p>
    <w:p w:rsidR="00E53ABF" w:rsidRPr="00E53ABF" w:rsidRDefault="00E53ABF" w:rsidP="00E53ABF">
      <w:pPr>
        <w:jc w:val="both"/>
        <w:rPr>
          <w:rFonts w:cs="Times New Roman"/>
          <w:sz w:val="22"/>
          <w:szCs w:val="22"/>
          <w:lang w:eastAsia="en-US"/>
        </w:rPr>
      </w:pP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5. Порядок разрешения споров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:rsidR="00E53ABF" w:rsidRPr="00E53ABF" w:rsidRDefault="00E53ABF" w:rsidP="00E53ABF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6. Заключительные положения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53ABF" w:rsidRPr="00E53ABF" w:rsidRDefault="00E53ABF" w:rsidP="00E53ABF">
      <w:pPr>
        <w:ind w:firstLine="708"/>
        <w:jc w:val="both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6.4. Настоящий Договор составлен в 3 (трех) экземплярах, по одному для каждой Стороны и третий экземпляр - для органа, осуществляющего г</w:t>
      </w:r>
      <w:r w:rsidR="006C61B1">
        <w:rPr>
          <w:rFonts w:cs="Times New Roman"/>
          <w:sz w:val="22"/>
          <w:szCs w:val="22"/>
          <w:lang w:eastAsia="en-US"/>
        </w:rPr>
        <w:t>осударственную регистрацию прав.</w:t>
      </w:r>
    </w:p>
    <w:p w:rsidR="00587D67" w:rsidRPr="00E53ABF" w:rsidRDefault="00587D67" w:rsidP="00587D67">
      <w:pPr>
        <w:jc w:val="center"/>
        <w:rPr>
          <w:rFonts w:cs="Times New Roman"/>
          <w:sz w:val="22"/>
          <w:szCs w:val="22"/>
          <w:lang w:eastAsia="en-US"/>
        </w:rPr>
      </w:pPr>
      <w:r w:rsidRPr="00E53ABF">
        <w:rPr>
          <w:rFonts w:cs="Times New Roman"/>
          <w:sz w:val="22"/>
          <w:szCs w:val="22"/>
          <w:lang w:eastAsia="en-US"/>
        </w:rPr>
        <w:t>7. Реквизиты и подписи Сторон</w:t>
      </w:r>
    </w:p>
    <w:tbl>
      <w:tblPr>
        <w:tblW w:w="0" w:type="auto"/>
        <w:tblInd w:w="-8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45"/>
        <w:gridCol w:w="5151"/>
      </w:tblGrid>
      <w:tr w:rsidR="00587D67" w:rsidRPr="00E53ABF" w:rsidTr="00513846"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87D67" w:rsidRPr="00E53ABF" w:rsidRDefault="00587D67" w:rsidP="00587D67">
            <w:pPr>
              <w:jc w:val="both"/>
              <w:rPr>
                <w:rFonts w:cs="Times New Roman"/>
                <w:lang w:eastAsia="en-US"/>
              </w:rPr>
            </w:pPr>
            <w:r w:rsidRPr="00E53ABF">
              <w:rPr>
                <w:rFonts w:cs="Times New Roman"/>
                <w:sz w:val="22"/>
                <w:szCs w:val="22"/>
                <w:lang w:eastAsia="en-US"/>
              </w:rPr>
              <w:t xml:space="preserve">7.1. Продавец: 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Получатель: </w:t>
            </w:r>
            <w:proofErr w:type="spellStart"/>
            <w:r>
              <w:rPr>
                <w:rFonts w:cs="Times New Roman"/>
                <w:sz w:val="22"/>
                <w:szCs w:val="22"/>
                <w:shd w:val="clear" w:color="auto" w:fill="FFFFFF"/>
              </w:rPr>
              <w:t>Товкаленко</w:t>
            </w:r>
            <w:proofErr w:type="spellEnd"/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Виталий Владимирович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Номер счета: 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>42307 810 9 5209 6607162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Банк получателя: Юго-Западный Банк ПАО Сбербанк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БИК: 046015602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proofErr w:type="spellStart"/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Кор</w:t>
            </w:r>
            <w:proofErr w:type="gramStart"/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.С</w:t>
            </w:r>
            <w:proofErr w:type="gramEnd"/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чет</w:t>
            </w:r>
            <w:proofErr w:type="spellEnd"/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: 30101810600000000602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ИНН: 7707083893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КПП: 616143002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ОКПО: 02753761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ОГРН: 1027700132195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Почтовый адрес банк: г. Ростов-на-Дону, ул. Б. </w:t>
            </w:r>
            <w:proofErr w:type="gramStart"/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Садовая</w:t>
            </w:r>
            <w:proofErr w:type="gramEnd"/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, 39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shd w:val="clear" w:color="auto" w:fill="FFFFFF"/>
              </w:rPr>
            </w:pPr>
            <w:r w:rsidRPr="00E53ABF">
              <w:rPr>
                <w:rFonts w:cs="Times New Roman"/>
                <w:sz w:val="22"/>
                <w:szCs w:val="22"/>
                <w:shd w:val="clear" w:color="auto" w:fill="FFFFFF"/>
              </w:rPr>
              <w:t>Место открытия: 5221/0258</w:t>
            </w:r>
          </w:p>
          <w:p w:rsidR="000542CC" w:rsidRPr="00E53ABF" w:rsidRDefault="000542CC" w:rsidP="000542CC">
            <w:pPr>
              <w:jc w:val="both"/>
              <w:rPr>
                <w:rFonts w:cs="Times New Roman"/>
                <w:lang w:eastAsia="en-US"/>
              </w:rPr>
            </w:pPr>
          </w:p>
          <w:p w:rsidR="000542CC" w:rsidRPr="00E53ABF" w:rsidRDefault="000542CC" w:rsidP="000542CC">
            <w:pPr>
              <w:jc w:val="both"/>
              <w:rPr>
                <w:rFonts w:cs="Times New Roman"/>
                <w:lang w:eastAsia="en-US"/>
              </w:rPr>
            </w:pPr>
            <w:r w:rsidRPr="00E53ABF">
              <w:rPr>
                <w:rFonts w:cs="Times New Roman"/>
                <w:sz w:val="22"/>
                <w:szCs w:val="22"/>
                <w:lang w:eastAsia="en-US"/>
              </w:rPr>
              <w:t>Финансовый управляющий</w:t>
            </w:r>
          </w:p>
          <w:p w:rsidR="00587D67" w:rsidRPr="00E53ABF" w:rsidRDefault="000542CC" w:rsidP="000542CC">
            <w:pPr>
              <w:jc w:val="both"/>
              <w:rPr>
                <w:rFonts w:cs="Times New Roman"/>
                <w:lang w:eastAsia="en-US"/>
              </w:rPr>
            </w:pPr>
            <w:r w:rsidRPr="00E53ABF">
              <w:rPr>
                <w:rFonts w:cs="Times New Roman"/>
                <w:sz w:val="22"/>
                <w:szCs w:val="22"/>
                <w:lang w:eastAsia="en-US"/>
              </w:rPr>
              <w:t xml:space="preserve">_______________________Л.А. </w:t>
            </w:r>
            <w:proofErr w:type="spellStart"/>
            <w:r w:rsidRPr="00E53ABF">
              <w:rPr>
                <w:rFonts w:cs="Times New Roman"/>
                <w:sz w:val="22"/>
                <w:szCs w:val="22"/>
                <w:lang w:eastAsia="en-US"/>
              </w:rPr>
              <w:t>Зубовская</w:t>
            </w:r>
            <w:proofErr w:type="spellEnd"/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D67" w:rsidRPr="000728BF" w:rsidRDefault="000728BF" w:rsidP="00587D67">
            <w:pPr>
              <w:jc w:val="both"/>
              <w:rPr>
                <w:rFonts w:cs="Times New Roman"/>
                <w:lang w:eastAsia="en-US"/>
              </w:rPr>
            </w:pPr>
            <w:r w:rsidRPr="000728BF">
              <w:rPr>
                <w:rFonts w:cs="Times New Roman"/>
                <w:sz w:val="22"/>
                <w:szCs w:val="22"/>
                <w:lang w:eastAsia="en-US"/>
              </w:rPr>
              <w:t>7.2. Покупатель:</w:t>
            </w:r>
          </w:p>
          <w:p w:rsidR="000728BF" w:rsidRDefault="000542CC" w:rsidP="00587D67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:rsidR="000728BF" w:rsidRDefault="000728BF" w:rsidP="00587D67">
            <w:pPr>
              <w:jc w:val="both"/>
              <w:rPr>
                <w:rFonts w:cs="Times New Roman"/>
                <w:lang w:eastAsia="en-US"/>
              </w:rPr>
            </w:pPr>
          </w:p>
          <w:p w:rsidR="000728BF" w:rsidRDefault="000728BF" w:rsidP="00587D67">
            <w:pPr>
              <w:jc w:val="both"/>
              <w:rPr>
                <w:rFonts w:cs="Times New Roman"/>
                <w:lang w:eastAsia="en-US"/>
              </w:rPr>
            </w:pPr>
          </w:p>
          <w:p w:rsidR="000728BF" w:rsidRDefault="000728BF" w:rsidP="00587D67">
            <w:pPr>
              <w:jc w:val="both"/>
              <w:rPr>
                <w:rFonts w:cs="Times New Roman"/>
                <w:lang w:eastAsia="en-US"/>
              </w:rPr>
            </w:pPr>
          </w:p>
          <w:p w:rsidR="000728BF" w:rsidRDefault="000728BF" w:rsidP="00587D67">
            <w:pPr>
              <w:jc w:val="both"/>
              <w:rPr>
                <w:rFonts w:cs="Times New Roman"/>
                <w:lang w:eastAsia="en-US"/>
              </w:rPr>
            </w:pPr>
          </w:p>
          <w:p w:rsidR="000728BF" w:rsidRDefault="000728BF" w:rsidP="00587D67">
            <w:pPr>
              <w:jc w:val="both"/>
              <w:rPr>
                <w:rFonts w:cs="Times New Roman"/>
                <w:lang w:eastAsia="en-US"/>
              </w:rPr>
            </w:pPr>
          </w:p>
          <w:p w:rsidR="000728BF" w:rsidRPr="00E53ABF" w:rsidRDefault="000728BF" w:rsidP="00587D67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_______________________</w:t>
            </w:r>
          </w:p>
        </w:tc>
      </w:tr>
    </w:tbl>
    <w:p w:rsidR="00587D67" w:rsidRPr="00E53ABF" w:rsidRDefault="00587D67" w:rsidP="00587D67">
      <w:pPr>
        <w:jc w:val="both"/>
        <w:rPr>
          <w:rFonts w:cs="Times New Roman"/>
          <w:sz w:val="22"/>
          <w:szCs w:val="22"/>
          <w:lang w:eastAsia="en-US"/>
        </w:rPr>
      </w:pPr>
    </w:p>
    <w:p w:rsidR="00587D67" w:rsidRPr="00E53ABF" w:rsidRDefault="00587D67" w:rsidP="00587D67">
      <w:pPr>
        <w:jc w:val="both"/>
        <w:rPr>
          <w:rFonts w:cs="Times New Roman"/>
          <w:sz w:val="22"/>
          <w:szCs w:val="22"/>
          <w:lang w:eastAsia="en-US"/>
        </w:rPr>
      </w:pPr>
    </w:p>
    <w:p w:rsidR="002B6A26" w:rsidRPr="00E53ABF" w:rsidRDefault="002B6A26" w:rsidP="00587D67">
      <w:pPr>
        <w:jc w:val="both"/>
        <w:rPr>
          <w:rFonts w:cs="Times New Roman"/>
          <w:sz w:val="22"/>
          <w:szCs w:val="22"/>
          <w:lang w:eastAsia="en-US"/>
        </w:rPr>
      </w:pPr>
    </w:p>
    <w:p w:rsidR="00513846" w:rsidRPr="00E53ABF" w:rsidRDefault="00513846" w:rsidP="003E2D4C">
      <w:pPr>
        <w:jc w:val="right"/>
        <w:rPr>
          <w:rFonts w:cs="Times New Roman"/>
          <w:sz w:val="22"/>
          <w:szCs w:val="22"/>
          <w:lang w:eastAsia="en-US"/>
        </w:rPr>
      </w:pPr>
    </w:p>
    <w:p w:rsidR="00513846" w:rsidRPr="00E53ABF" w:rsidRDefault="00513846" w:rsidP="003E2D4C">
      <w:pPr>
        <w:jc w:val="right"/>
        <w:rPr>
          <w:rFonts w:cs="Times New Roman"/>
          <w:sz w:val="22"/>
          <w:szCs w:val="22"/>
          <w:lang w:eastAsia="en-US"/>
        </w:rPr>
      </w:pPr>
    </w:p>
    <w:p w:rsidR="00513846" w:rsidRDefault="00513846" w:rsidP="003E2D4C">
      <w:pPr>
        <w:jc w:val="right"/>
        <w:rPr>
          <w:rFonts w:cs="Times New Roman"/>
          <w:sz w:val="20"/>
          <w:szCs w:val="20"/>
          <w:lang w:eastAsia="en-US"/>
        </w:rPr>
      </w:pPr>
    </w:p>
    <w:sectPr w:rsidR="00513846" w:rsidSect="00E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87D67"/>
    <w:rsid w:val="00051741"/>
    <w:rsid w:val="000533A6"/>
    <w:rsid w:val="000542CC"/>
    <w:rsid w:val="00067355"/>
    <w:rsid w:val="000728BF"/>
    <w:rsid w:val="00090F51"/>
    <w:rsid w:val="000A51BD"/>
    <w:rsid w:val="000B35E5"/>
    <w:rsid w:val="000C328C"/>
    <w:rsid w:val="000D1414"/>
    <w:rsid w:val="000D2875"/>
    <w:rsid w:val="000D406F"/>
    <w:rsid w:val="000D7A3A"/>
    <w:rsid w:val="000E4CF0"/>
    <w:rsid w:val="000E6A50"/>
    <w:rsid w:val="000F161D"/>
    <w:rsid w:val="00110658"/>
    <w:rsid w:val="00114351"/>
    <w:rsid w:val="0012434F"/>
    <w:rsid w:val="001262C0"/>
    <w:rsid w:val="00142BEB"/>
    <w:rsid w:val="00161DC4"/>
    <w:rsid w:val="00171DDA"/>
    <w:rsid w:val="0017410E"/>
    <w:rsid w:val="001804D5"/>
    <w:rsid w:val="001A5164"/>
    <w:rsid w:val="001B3322"/>
    <w:rsid w:val="00252AA7"/>
    <w:rsid w:val="00274F7F"/>
    <w:rsid w:val="002B5AA4"/>
    <w:rsid w:val="002B6A26"/>
    <w:rsid w:val="002F78E0"/>
    <w:rsid w:val="00304694"/>
    <w:rsid w:val="003060B1"/>
    <w:rsid w:val="003302E1"/>
    <w:rsid w:val="003323D0"/>
    <w:rsid w:val="0034410C"/>
    <w:rsid w:val="00346F04"/>
    <w:rsid w:val="00352193"/>
    <w:rsid w:val="00366EA6"/>
    <w:rsid w:val="00367731"/>
    <w:rsid w:val="003957C3"/>
    <w:rsid w:val="003B6129"/>
    <w:rsid w:val="003C76A3"/>
    <w:rsid w:val="003D2B81"/>
    <w:rsid w:val="003D3335"/>
    <w:rsid w:val="003E01C1"/>
    <w:rsid w:val="003E2D4C"/>
    <w:rsid w:val="003F7052"/>
    <w:rsid w:val="00400EB1"/>
    <w:rsid w:val="00405B24"/>
    <w:rsid w:val="00407D5C"/>
    <w:rsid w:val="004221B6"/>
    <w:rsid w:val="00433FCF"/>
    <w:rsid w:val="0043686D"/>
    <w:rsid w:val="004546FD"/>
    <w:rsid w:val="0047443F"/>
    <w:rsid w:val="004A74F6"/>
    <w:rsid w:val="004B2084"/>
    <w:rsid w:val="004C6A85"/>
    <w:rsid w:val="004C7319"/>
    <w:rsid w:val="004D3E74"/>
    <w:rsid w:val="004E3CF9"/>
    <w:rsid w:val="004E4D16"/>
    <w:rsid w:val="004F2251"/>
    <w:rsid w:val="00500DBB"/>
    <w:rsid w:val="00513846"/>
    <w:rsid w:val="00526D2D"/>
    <w:rsid w:val="00534E83"/>
    <w:rsid w:val="00580527"/>
    <w:rsid w:val="005878F0"/>
    <w:rsid w:val="00587D67"/>
    <w:rsid w:val="005B1BAF"/>
    <w:rsid w:val="005C1DDA"/>
    <w:rsid w:val="005C54BC"/>
    <w:rsid w:val="005D4C1B"/>
    <w:rsid w:val="00644C35"/>
    <w:rsid w:val="0064665B"/>
    <w:rsid w:val="006508D3"/>
    <w:rsid w:val="00653F55"/>
    <w:rsid w:val="00662E5E"/>
    <w:rsid w:val="0067244B"/>
    <w:rsid w:val="006B348C"/>
    <w:rsid w:val="006C40E5"/>
    <w:rsid w:val="006C46AF"/>
    <w:rsid w:val="006C61B1"/>
    <w:rsid w:val="006C7B84"/>
    <w:rsid w:val="006E0774"/>
    <w:rsid w:val="0070548C"/>
    <w:rsid w:val="007104C4"/>
    <w:rsid w:val="007335C3"/>
    <w:rsid w:val="007439AE"/>
    <w:rsid w:val="00781A2F"/>
    <w:rsid w:val="007C0373"/>
    <w:rsid w:val="00805A3C"/>
    <w:rsid w:val="00815B4E"/>
    <w:rsid w:val="00816BA0"/>
    <w:rsid w:val="00823535"/>
    <w:rsid w:val="00840269"/>
    <w:rsid w:val="0086377B"/>
    <w:rsid w:val="00871419"/>
    <w:rsid w:val="00872CAB"/>
    <w:rsid w:val="00884C04"/>
    <w:rsid w:val="008A67AD"/>
    <w:rsid w:val="008C0814"/>
    <w:rsid w:val="008F4F83"/>
    <w:rsid w:val="008F5923"/>
    <w:rsid w:val="009323EC"/>
    <w:rsid w:val="00935DCD"/>
    <w:rsid w:val="00955A2F"/>
    <w:rsid w:val="00965897"/>
    <w:rsid w:val="0096595F"/>
    <w:rsid w:val="009776D9"/>
    <w:rsid w:val="009A7F04"/>
    <w:rsid w:val="009D5233"/>
    <w:rsid w:val="009D70AB"/>
    <w:rsid w:val="00A013EA"/>
    <w:rsid w:val="00A1324C"/>
    <w:rsid w:val="00A13AAB"/>
    <w:rsid w:val="00A27DB2"/>
    <w:rsid w:val="00A311BA"/>
    <w:rsid w:val="00A31433"/>
    <w:rsid w:val="00A3669E"/>
    <w:rsid w:val="00A5106A"/>
    <w:rsid w:val="00A51889"/>
    <w:rsid w:val="00A875EC"/>
    <w:rsid w:val="00AB4DE3"/>
    <w:rsid w:val="00B02E77"/>
    <w:rsid w:val="00B11D44"/>
    <w:rsid w:val="00B20672"/>
    <w:rsid w:val="00B51695"/>
    <w:rsid w:val="00B60A4F"/>
    <w:rsid w:val="00B84AF8"/>
    <w:rsid w:val="00B86EF6"/>
    <w:rsid w:val="00B94C70"/>
    <w:rsid w:val="00BA63BD"/>
    <w:rsid w:val="00BC4FB4"/>
    <w:rsid w:val="00BE53BE"/>
    <w:rsid w:val="00C0563A"/>
    <w:rsid w:val="00C12D0F"/>
    <w:rsid w:val="00C51395"/>
    <w:rsid w:val="00C63B0E"/>
    <w:rsid w:val="00C650B2"/>
    <w:rsid w:val="00C80E04"/>
    <w:rsid w:val="00C84289"/>
    <w:rsid w:val="00C859F3"/>
    <w:rsid w:val="00D049AB"/>
    <w:rsid w:val="00D363A5"/>
    <w:rsid w:val="00D57EDE"/>
    <w:rsid w:val="00D918DF"/>
    <w:rsid w:val="00DA4AB6"/>
    <w:rsid w:val="00DF0654"/>
    <w:rsid w:val="00E04E9E"/>
    <w:rsid w:val="00E15D68"/>
    <w:rsid w:val="00E3394C"/>
    <w:rsid w:val="00E3718D"/>
    <w:rsid w:val="00E41C77"/>
    <w:rsid w:val="00E503F0"/>
    <w:rsid w:val="00E53ABF"/>
    <w:rsid w:val="00E57B8D"/>
    <w:rsid w:val="00E60113"/>
    <w:rsid w:val="00E81C22"/>
    <w:rsid w:val="00EA456F"/>
    <w:rsid w:val="00EA5BA7"/>
    <w:rsid w:val="00EA5F07"/>
    <w:rsid w:val="00EB1FCE"/>
    <w:rsid w:val="00EC17FB"/>
    <w:rsid w:val="00EE64FB"/>
    <w:rsid w:val="00EF1645"/>
    <w:rsid w:val="00EF77AC"/>
    <w:rsid w:val="00F04896"/>
    <w:rsid w:val="00F05DDE"/>
    <w:rsid w:val="00F06A9D"/>
    <w:rsid w:val="00F07B3C"/>
    <w:rsid w:val="00F121AC"/>
    <w:rsid w:val="00F1543E"/>
    <w:rsid w:val="00F1688A"/>
    <w:rsid w:val="00F41FA5"/>
    <w:rsid w:val="00F8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qFormat/>
    <w:rsid w:val="005C54BC"/>
    <w:pPr>
      <w:jc w:val="both"/>
    </w:pPr>
    <w:rPr>
      <w:rFonts w:cs="Times New Roman"/>
    </w:rPr>
  </w:style>
  <w:style w:type="paragraph" w:styleId="a4">
    <w:name w:val="No Spacing"/>
    <w:uiPriority w:val="1"/>
    <w:qFormat/>
    <w:rsid w:val="005C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38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qFormat/>
    <w:rsid w:val="005C54BC"/>
    <w:pPr>
      <w:jc w:val="both"/>
    </w:pPr>
    <w:rPr>
      <w:rFonts w:cs="Times New Roman"/>
    </w:rPr>
  </w:style>
  <w:style w:type="paragraph" w:styleId="a4">
    <w:name w:val="No Spacing"/>
    <w:uiPriority w:val="1"/>
    <w:qFormat/>
    <w:rsid w:val="005C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38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A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ur-stat</dc:creator>
  <cp:lastModifiedBy>User</cp:lastModifiedBy>
  <cp:revision>8</cp:revision>
  <dcterms:created xsi:type="dcterms:W3CDTF">2022-10-21T12:26:00Z</dcterms:created>
  <dcterms:modified xsi:type="dcterms:W3CDTF">2026-04-22T14:46:00Z</dcterms:modified>
</cp:coreProperties>
</file>