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1D60" w14:textId="77777777" w:rsidR="00521AAD" w:rsidRDefault="00521AAD">
      <w:pPr>
        <w:pStyle w:val="MSGENFONTSTYLENAMETEMPLATEROLELEVELMSGENFONTSTYLENAMEBYROLEHEADING10"/>
        <w:keepNext/>
        <w:keepLines/>
        <w:shd w:val="clear" w:color="auto" w:fill="auto"/>
        <w:spacing w:after="225"/>
      </w:pPr>
      <w:bookmarkStart w:id="0" w:name="bookmark0"/>
    </w:p>
    <w:p w14:paraId="1C35E342" w14:textId="77777777" w:rsidR="00187BF0" w:rsidRDefault="00C52B85">
      <w:pPr>
        <w:pStyle w:val="MSGENFONTSTYLENAMETEMPLATEROLELEVELMSGENFONTSTYLENAMEBYROLEHEADING10"/>
        <w:keepNext/>
        <w:keepLines/>
        <w:shd w:val="clear" w:color="auto" w:fill="auto"/>
        <w:spacing w:after="225"/>
      </w:pPr>
      <w:r>
        <w:t>ДОГОВОР КУПЛИ-ПРОДАЖИ</w:t>
      </w:r>
    </w:p>
    <w:p w14:paraId="15BB1F18" w14:textId="4695180A" w:rsidR="00791671" w:rsidRDefault="00187BF0">
      <w:pPr>
        <w:pStyle w:val="MSGENFONTSTYLENAMETEMPLATEROLELEVELMSGENFONTSTYLENAMEBYROLEHEADING10"/>
        <w:keepNext/>
        <w:keepLines/>
        <w:shd w:val="clear" w:color="auto" w:fill="auto"/>
        <w:spacing w:after="225"/>
      </w:pPr>
      <w:proofErr w:type="gramStart"/>
      <w:r>
        <w:t>ИМУЩЕСТВА</w:t>
      </w:r>
      <w:r w:rsidR="00C52B85">
        <w:t xml:space="preserve"> </w:t>
      </w:r>
      <w:bookmarkEnd w:id="0"/>
      <w:r w:rsidR="00C52B85">
        <w:t xml:space="preserve"> №</w:t>
      </w:r>
      <w:proofErr w:type="gramEnd"/>
      <w:r w:rsidR="0006122A">
        <w:t xml:space="preserve"> </w:t>
      </w:r>
      <w:r>
        <w:t xml:space="preserve">9-Л1 </w:t>
      </w:r>
    </w:p>
    <w:p w14:paraId="46A497E3" w14:textId="6862AF47" w:rsidR="00791671" w:rsidRDefault="00C52B85">
      <w:pPr>
        <w:pStyle w:val="MSGENFONTSTYLENAMETEMPLATEROLENUMBERMSGENFONTSTYLENAMEBYROLETEXT20"/>
        <w:shd w:val="clear" w:color="auto" w:fill="auto"/>
        <w:tabs>
          <w:tab w:val="left" w:pos="6350"/>
          <w:tab w:val="left" w:pos="8986"/>
        </w:tabs>
        <w:spacing w:before="0" w:after="289"/>
      </w:pPr>
      <w:r>
        <w:t>г. Москва</w:t>
      </w:r>
      <w:r>
        <w:tab/>
        <w:t xml:space="preserve">            </w:t>
      </w:r>
      <w:proofErr w:type="gramStart"/>
      <w:r>
        <w:t xml:space="preserve">   </w:t>
      </w:r>
      <w:r w:rsidR="00AA5B24">
        <w:t>«</w:t>
      </w:r>
      <w:proofErr w:type="gramEnd"/>
      <w:r w:rsidR="00AA5B24">
        <w:t>___»</w:t>
      </w:r>
      <w:r w:rsidR="00955858">
        <w:t>____________2</w:t>
      </w:r>
      <w:r>
        <w:t>01</w:t>
      </w:r>
      <w:r w:rsidR="006B760F">
        <w:t>9</w:t>
      </w:r>
      <w:r>
        <w:t xml:space="preserve"> г.</w:t>
      </w:r>
    </w:p>
    <w:p w14:paraId="3363B3D6" w14:textId="77777777" w:rsidR="00791671" w:rsidRDefault="00AA5B24">
      <w:pPr>
        <w:pStyle w:val="MSGENFONTSTYLENAMETEMPLATEROLENUMBERMSGENFONTSTYLENAMEBYROLETEXT20"/>
        <w:shd w:val="clear" w:color="auto" w:fill="auto"/>
        <w:spacing w:before="0" w:after="0" w:line="274" w:lineRule="exact"/>
        <w:ind w:firstLine="640"/>
      </w:pPr>
      <w:r w:rsidRPr="00AA5B24">
        <w:rPr>
          <w:rStyle w:val="MSGENFONTSTYLENAMETEMPLATEROLENUMBERMSGENFONTSTYLENAMEBYROLETEXT2MSGENFONTSTYLEMODIFERBOLD"/>
        </w:rPr>
        <w:t>Общество с ограниченной ответственностью «Лизинговая компания «Базис Лизинг»</w:t>
      </w:r>
      <w:r w:rsidR="00C52B85">
        <w:rPr>
          <w:rStyle w:val="MSGENFONTSTYLENAMETEMPLATEROLENUMBERMSGENFONTSTYLENAMEBYROLETEXT2MSGENFONTSTYLEMODIFERBOLD"/>
        </w:rPr>
        <w:t xml:space="preserve">, </w:t>
      </w:r>
      <w:r w:rsidR="00C52B85">
        <w:t xml:space="preserve">именуемое в дальнейшем </w:t>
      </w:r>
      <w:r w:rsidR="00C52B85">
        <w:rPr>
          <w:rStyle w:val="MSGENFONTSTYLENAMETEMPLATEROLENUMBERMSGENFONTSTYLENAMEBYROLETEXT2MSGENFONTSTYLEMODIFERBOLD"/>
        </w:rPr>
        <w:t xml:space="preserve">«Продавец», </w:t>
      </w:r>
      <w:r w:rsidR="00C52B85">
        <w:t xml:space="preserve">в лице </w:t>
      </w:r>
      <w:r>
        <w:t xml:space="preserve">конкурсного управляющего </w:t>
      </w:r>
      <w:proofErr w:type="spellStart"/>
      <w:r>
        <w:t>Пронюшкина</w:t>
      </w:r>
      <w:proofErr w:type="spellEnd"/>
      <w:r>
        <w:t xml:space="preserve"> Дмитрия Юрьевича</w:t>
      </w:r>
      <w:r w:rsidR="00C52B85">
        <w:t>, действующего на основании</w:t>
      </w:r>
      <w:r>
        <w:t xml:space="preserve"> решения суда от 20.02.2018 по делу №А40-229988/16-44-353</w:t>
      </w:r>
      <w:r w:rsidR="00955858">
        <w:t xml:space="preserve"> «</w:t>
      </w:r>
      <w:r>
        <w:t>Б»</w:t>
      </w:r>
      <w:r w:rsidR="00C52B85">
        <w:t xml:space="preserve">, </w:t>
      </w:r>
      <w:r w:rsidR="00C52B85" w:rsidRPr="00C52B85">
        <w:t xml:space="preserve">именуемое в дальнейшем «Продавец» </w:t>
      </w:r>
      <w:r w:rsidR="00C52B85">
        <w:t>с одной стороны, и</w:t>
      </w:r>
    </w:p>
    <w:p w14:paraId="12F6E074" w14:textId="77777777" w:rsidR="00791671" w:rsidRDefault="00AA5B24">
      <w:pPr>
        <w:pStyle w:val="MSGENFONTSTYLENAMETEMPLATEROLENUMBERMSGENFONTSTYLENAMEBYROLETEXT30"/>
        <w:shd w:val="clear" w:color="auto" w:fill="auto"/>
        <w:ind w:firstLine="640"/>
      </w:pPr>
      <w:r>
        <w:t>_____________________________________________________________________________</w:t>
      </w:r>
      <w:r w:rsidR="00C52B85">
        <w:t>,</w:t>
      </w:r>
    </w:p>
    <w:p w14:paraId="240D6F1A" w14:textId="77777777" w:rsidR="00791671" w:rsidRDefault="00C52B85">
      <w:pPr>
        <w:pStyle w:val="MSGENFONTSTYLENAMETEMPLATEROLENUMBERMSGENFONTSTYLENAMEBYROLETEXT20"/>
        <w:shd w:val="clear" w:color="auto" w:fill="auto"/>
        <w:spacing w:before="0" w:after="0" w:line="274" w:lineRule="exact"/>
      </w:pPr>
      <w:r>
        <w:t xml:space="preserve">именуемое в дальнейшем </w:t>
      </w:r>
      <w:r>
        <w:rPr>
          <w:rStyle w:val="MSGENFONTSTYLENAMETEMPLATEROLENUMBERMSGENFONTSTYLENAMEBYROLETEXT2MSGENFONTSTYLEMODIFERBOLD"/>
        </w:rPr>
        <w:t xml:space="preserve">«Покупатель», </w:t>
      </w:r>
      <w:r>
        <w:t xml:space="preserve">в лице Генерального директора </w:t>
      </w:r>
      <w:r w:rsidR="00AA5B24">
        <w:t>___________________________________________________</w:t>
      </w:r>
      <w:r>
        <w:t>, действующего на основании Устава, с другой стороны,</w:t>
      </w:r>
    </w:p>
    <w:p w14:paraId="326BEB53" w14:textId="77777777" w:rsidR="00791671" w:rsidRDefault="00C52B85">
      <w:pPr>
        <w:pStyle w:val="MSGENFONTSTYLENAMETEMPLATEROLENUMBERMSGENFONTSTYLENAMEBYROLETEXT20"/>
        <w:shd w:val="clear" w:color="auto" w:fill="auto"/>
        <w:spacing w:before="0" w:line="274" w:lineRule="exact"/>
        <w:ind w:firstLine="640"/>
      </w:pPr>
      <w:r>
        <w:t>(вместе по тексту договора - «Стороны») заключили настоящий договор купли-продажи (далее «Договор»</w:t>
      </w:r>
      <w:r w:rsidR="00FA2C61">
        <w:t>)</w:t>
      </w:r>
      <w:r w:rsidR="00FA2C61" w:rsidRPr="00FA2C61">
        <w:t xml:space="preserve">, по результатам продажи имущества ООО «Лизинговая компания «Базис Лизинг» посредством проведения открытых по составу участников c открытой формой представления предложений о цене торгов (аукциона), на основании протокола о результатах торгов по продаже имущества ООО «Лизинговая компания «Базис Лизинг», заключили настоящий договор о </w:t>
      </w:r>
      <w:r>
        <w:t>нижеследующем:</w:t>
      </w:r>
    </w:p>
    <w:p w14:paraId="712F8F70" w14:textId="77777777" w:rsidR="00791671" w:rsidRDefault="00C52B85">
      <w:pPr>
        <w:pStyle w:val="MSGENFONTSTYLENAMETEMPLATEROLELEVELMSGENFONTSTYLENAMEBYROLEHEADING10"/>
        <w:keepNext/>
        <w:keepLines/>
        <w:numPr>
          <w:ilvl w:val="0"/>
          <w:numId w:val="1"/>
        </w:numPr>
        <w:shd w:val="clear" w:color="auto" w:fill="auto"/>
        <w:tabs>
          <w:tab w:val="left" w:pos="3895"/>
        </w:tabs>
        <w:spacing w:after="0" w:line="274" w:lineRule="exact"/>
        <w:ind w:left="3600"/>
        <w:jc w:val="left"/>
      </w:pPr>
      <w:bookmarkStart w:id="1" w:name="bookmark1"/>
      <w:r>
        <w:t>ПРЕДМЕТ ДОГОВОРА</w:t>
      </w:r>
      <w:bookmarkEnd w:id="1"/>
    </w:p>
    <w:p w14:paraId="3A798949" w14:textId="77777777" w:rsidR="00C11AED" w:rsidRDefault="00C52B85" w:rsidP="00C11AED">
      <w:pPr>
        <w:pStyle w:val="MSGENFONTSTYLENAMETEMPLATEROLENUMBERMSGENFONTSTYLENAMEBYROLETEXT20"/>
        <w:shd w:val="clear" w:color="auto" w:fill="auto"/>
        <w:spacing w:before="0" w:after="0" w:line="240" w:lineRule="auto"/>
        <w:ind w:firstLine="709"/>
        <w:contextualSpacing/>
      </w:pPr>
      <w:r>
        <w:t>1.</w:t>
      </w:r>
      <w:r w:rsidR="000317D6">
        <w:t>1.</w:t>
      </w:r>
      <w:r>
        <w:t xml:space="preserve"> </w:t>
      </w:r>
      <w:r w:rsidR="00FA2C61" w:rsidRPr="00FA2C61">
        <w:t>Продавец, по результатам проведенных «</w:t>
      </w:r>
      <w:r w:rsidR="00A4297F">
        <w:t>__</w:t>
      </w:r>
      <w:r w:rsidR="00FA2C61" w:rsidRPr="00FA2C61">
        <w:t xml:space="preserve">» </w:t>
      </w:r>
      <w:r w:rsidR="00955858">
        <w:t>_______</w:t>
      </w:r>
      <w:r w:rsidR="00FA2C61" w:rsidRPr="00FA2C61">
        <w:t xml:space="preserve"> 201</w:t>
      </w:r>
      <w:r w:rsidR="00187BF0">
        <w:t>9</w:t>
      </w:r>
      <w:r w:rsidR="00FA2C61" w:rsidRPr="00FA2C61">
        <w:t xml:space="preserve"> г. торгов по продаже имущества ООО «</w:t>
      </w:r>
      <w:r w:rsidR="00A4297F" w:rsidRPr="00A4297F">
        <w:t>Лизинговая компания «Базис Лизинг</w:t>
      </w:r>
      <w:r w:rsidR="00FA2C61" w:rsidRPr="00FA2C61">
        <w:t xml:space="preserve">» (Лот № </w:t>
      </w:r>
      <w:r w:rsidR="00187BF0">
        <w:t>1</w:t>
      </w:r>
      <w:r w:rsidR="00FA2C61" w:rsidRPr="00FA2C61">
        <w:t>)</w:t>
      </w:r>
      <w:r w:rsidR="00D9120B">
        <w:t>,</w:t>
      </w:r>
      <w:r w:rsidR="00FA2C61" w:rsidRPr="00FA2C61">
        <w:t xml:space="preserve"> продает Покупателю, а Покупатель обязуется принять и оплатить в соответствии с условиями настоящего договора имущество</w:t>
      </w:r>
      <w:r w:rsidR="00A4297F">
        <w:t>, а именно:</w:t>
      </w:r>
      <w:r>
        <w:t xml:space="preserve"> </w:t>
      </w:r>
      <w:r w:rsidR="00242691" w:rsidRPr="00242691">
        <w:t>3-и комплекта оборудования модульной котельной:</w:t>
      </w:r>
    </w:p>
    <w:p w14:paraId="668FE175" w14:textId="240977FB" w:rsidR="00C11AED" w:rsidRDefault="00C11AED" w:rsidP="00C11AED">
      <w:pPr>
        <w:pStyle w:val="MSGENFONTSTYLENAMETEMPLATEROLENUMBERMSGENFONTSTYLENAMEBYROLETEXT20"/>
        <w:spacing w:line="240" w:lineRule="auto"/>
        <w:ind w:firstLine="709"/>
        <w:contextualSpacing/>
      </w:pPr>
      <w:r>
        <w:t>-</w:t>
      </w:r>
      <w:r w:rsidR="00242691" w:rsidRPr="00242691">
        <w:t xml:space="preserve"> </w:t>
      </w:r>
      <w:r w:rsidRPr="00C11AED">
        <w:rPr>
          <w:lang w:val="en-US"/>
        </w:rPr>
        <w:t>I</w:t>
      </w:r>
      <w:r w:rsidRPr="00C11AED">
        <w:t xml:space="preserve"> Комплект оборудования модульной котельной</w:t>
      </w:r>
      <w:r>
        <w:t xml:space="preserve"> (</w:t>
      </w:r>
      <w:r w:rsidRPr="00C11AED">
        <w:t>модель БМК 10,5 МВ</w:t>
      </w:r>
      <w:r w:rsidR="004D7946">
        <w:t>Т</w:t>
      </w:r>
      <w:r>
        <w:t>)</w:t>
      </w:r>
      <w:r w:rsidRPr="00C11AED">
        <w:t>, мощностью 10.5 МВт</w:t>
      </w:r>
      <w:r>
        <w:t xml:space="preserve">, </w:t>
      </w:r>
      <w:r w:rsidRPr="00C11AED">
        <w:t>2013 года выпуска</w:t>
      </w:r>
      <w:r>
        <w:t xml:space="preserve">, </w:t>
      </w:r>
      <w:r w:rsidRPr="00C11AED">
        <w:t xml:space="preserve">организация – изготовитель оборудования (страна): </w:t>
      </w:r>
      <w:proofErr w:type="spellStart"/>
      <w:r w:rsidRPr="00C11AED">
        <w:t>ооо</w:t>
      </w:r>
      <w:proofErr w:type="spellEnd"/>
      <w:r w:rsidRPr="00C11AED">
        <w:t xml:space="preserve"> «</w:t>
      </w:r>
      <w:proofErr w:type="spellStart"/>
      <w:r w:rsidRPr="00C11AED">
        <w:t>рэмэкс</w:t>
      </w:r>
      <w:proofErr w:type="spellEnd"/>
      <w:r w:rsidRPr="00C11AED">
        <w:t xml:space="preserve">»- </w:t>
      </w:r>
      <w:proofErr w:type="spellStart"/>
      <w:r w:rsidRPr="00C11AED">
        <w:t>россия</w:t>
      </w:r>
      <w:proofErr w:type="spellEnd"/>
      <w:r w:rsidRPr="00C11AED">
        <w:t xml:space="preserve">, KSB </w:t>
      </w:r>
      <w:proofErr w:type="spellStart"/>
      <w:r w:rsidRPr="00C11AED">
        <w:t>Gmbh</w:t>
      </w:r>
      <w:proofErr w:type="spellEnd"/>
      <w:r w:rsidRPr="00C11AED">
        <w:t>- Германия, ЗАО «</w:t>
      </w:r>
      <w:proofErr w:type="spellStart"/>
      <w:r w:rsidRPr="00C11AED">
        <w:t>Ридан</w:t>
      </w:r>
      <w:proofErr w:type="spellEnd"/>
      <w:r w:rsidRPr="00C11AED">
        <w:t xml:space="preserve">», Россия, ООО «АДЛ </w:t>
      </w:r>
      <w:proofErr w:type="spellStart"/>
      <w:r w:rsidRPr="00C11AED">
        <w:t>Продакшн</w:t>
      </w:r>
      <w:proofErr w:type="spellEnd"/>
      <w:r w:rsidRPr="00C11AED">
        <w:t>» - Россия</w:t>
      </w:r>
      <w:r w:rsidR="005C1614">
        <w:t xml:space="preserve">, место нахождения: </w:t>
      </w:r>
      <w:r w:rsidR="005C1614" w:rsidRPr="005C1614">
        <w:t xml:space="preserve">301760, Тульская область, г. Донской, </w:t>
      </w:r>
      <w:proofErr w:type="spellStart"/>
      <w:r w:rsidR="005C1614" w:rsidRPr="005C1614">
        <w:t>мкр</w:t>
      </w:r>
      <w:proofErr w:type="spellEnd"/>
      <w:r w:rsidR="005C1614" w:rsidRPr="005C1614">
        <w:t>. Центральный, ул. Новая д.24а</w:t>
      </w:r>
      <w:r>
        <w:t>;</w:t>
      </w:r>
    </w:p>
    <w:p w14:paraId="0C51E52E" w14:textId="582E66CE" w:rsidR="00C11AED" w:rsidRDefault="00C11AED" w:rsidP="00C11AED">
      <w:pPr>
        <w:pStyle w:val="MSGENFONTSTYLENAMETEMPLATEROLENUMBERMSGENFONTSTYLENAMEBYROLETEXT20"/>
        <w:spacing w:line="240" w:lineRule="auto"/>
        <w:ind w:firstLine="709"/>
        <w:contextualSpacing/>
      </w:pPr>
      <w:r>
        <w:t xml:space="preserve">- </w:t>
      </w:r>
      <w:r w:rsidRPr="00C11AED">
        <w:rPr>
          <w:lang w:val="en-US"/>
        </w:rPr>
        <w:t>II</w:t>
      </w:r>
      <w:r w:rsidRPr="00C11AED">
        <w:t xml:space="preserve"> Комплект оборудования модульной котельной, </w:t>
      </w:r>
      <w:r>
        <w:t>(</w:t>
      </w:r>
      <w:r w:rsidRPr="00C11AED">
        <w:t>модель БМК 15 МВ</w:t>
      </w:r>
      <w:r w:rsidR="004D7946">
        <w:t>Т</w:t>
      </w:r>
      <w:r>
        <w:t>)</w:t>
      </w:r>
      <w:r w:rsidRPr="00C11AED">
        <w:t>, мощностью 15 МВт</w:t>
      </w:r>
      <w:r>
        <w:t xml:space="preserve">, </w:t>
      </w:r>
      <w:r w:rsidRPr="00C11AED">
        <w:t>2013 года выпуска</w:t>
      </w:r>
      <w:r>
        <w:t xml:space="preserve">, </w:t>
      </w:r>
      <w:r w:rsidRPr="00C11AED">
        <w:t xml:space="preserve">организация – изготовитель оборудования: KSB </w:t>
      </w:r>
      <w:proofErr w:type="spellStart"/>
      <w:r w:rsidRPr="00C11AED">
        <w:t>Gmbh</w:t>
      </w:r>
      <w:proofErr w:type="spellEnd"/>
      <w:r w:rsidRPr="00C11AED">
        <w:t>- Германия, ЗАО «</w:t>
      </w:r>
      <w:proofErr w:type="spellStart"/>
      <w:r w:rsidRPr="00C11AED">
        <w:t>Ридан</w:t>
      </w:r>
      <w:proofErr w:type="spellEnd"/>
      <w:r w:rsidRPr="00C11AED">
        <w:t xml:space="preserve">»-Россия, ООО «Вольф </w:t>
      </w:r>
      <w:proofErr w:type="spellStart"/>
      <w:r w:rsidRPr="00C11AED">
        <w:t>Энерджи</w:t>
      </w:r>
      <w:proofErr w:type="spellEnd"/>
      <w:r w:rsidRPr="00C11AED">
        <w:t xml:space="preserve"> </w:t>
      </w:r>
      <w:proofErr w:type="spellStart"/>
      <w:r w:rsidRPr="00C11AED">
        <w:t>Солюшенс</w:t>
      </w:r>
      <w:proofErr w:type="spellEnd"/>
      <w:r w:rsidRPr="00C11AED">
        <w:t>» - Россия</w:t>
      </w:r>
      <w:r w:rsidR="005C1614">
        <w:t>, место нахождения:</w:t>
      </w:r>
      <w:r w:rsidR="005C1614" w:rsidRPr="005C1614">
        <w:rPr>
          <w:rFonts w:ascii="Calibri" w:hAnsi="Calibri"/>
          <w:color w:val="auto"/>
          <w:sz w:val="18"/>
          <w:szCs w:val="18"/>
          <w:lang w:bidi="ar-SA"/>
        </w:rPr>
        <w:t xml:space="preserve"> </w:t>
      </w:r>
      <w:r w:rsidR="005C1614" w:rsidRPr="005C1614">
        <w:t>301530, Тульская область, Белевский район, г. Белев, ул. Советская д.83а</w:t>
      </w:r>
      <w:r w:rsidR="004D7946">
        <w:t>;</w:t>
      </w:r>
    </w:p>
    <w:p w14:paraId="58E08C01" w14:textId="652EA788" w:rsidR="004D7946" w:rsidRPr="00C11AED" w:rsidRDefault="004D7946" w:rsidP="004D7946">
      <w:pPr>
        <w:pStyle w:val="MSGENFONTSTYLENAMETEMPLATEROLENUMBERMSGENFONTSTYLENAMEBYROLETEXT20"/>
        <w:spacing w:line="240" w:lineRule="auto"/>
        <w:ind w:firstLine="709"/>
        <w:contextualSpacing/>
      </w:pPr>
      <w:r>
        <w:t xml:space="preserve">- </w:t>
      </w:r>
      <w:r w:rsidRPr="004D7946">
        <w:rPr>
          <w:lang w:val="en-US"/>
        </w:rPr>
        <w:t>III</w:t>
      </w:r>
      <w:r w:rsidRPr="004D7946">
        <w:t xml:space="preserve"> Комплект оборудования модульной котельной</w:t>
      </w:r>
      <w:r>
        <w:t xml:space="preserve"> (</w:t>
      </w:r>
      <w:r w:rsidRPr="004D7946">
        <w:t>модель БМК 15 МВ</w:t>
      </w:r>
      <w:r>
        <w:t>Т)</w:t>
      </w:r>
      <w:r w:rsidRPr="004D7946">
        <w:t>, мощностью 15 МВт</w:t>
      </w:r>
      <w:r>
        <w:t xml:space="preserve">, </w:t>
      </w:r>
      <w:r w:rsidRPr="004D7946">
        <w:t>2010 года выпуска</w:t>
      </w:r>
      <w:r>
        <w:t xml:space="preserve">, </w:t>
      </w:r>
      <w:r w:rsidRPr="004D7946">
        <w:t xml:space="preserve">организация </w:t>
      </w:r>
      <w:r>
        <w:t>–</w:t>
      </w:r>
      <w:r w:rsidRPr="004D7946">
        <w:t xml:space="preserve"> изготовитель</w:t>
      </w:r>
      <w:r>
        <w:t xml:space="preserve"> </w:t>
      </w:r>
      <w:r w:rsidRPr="004D7946">
        <w:t xml:space="preserve">оборудования (страна): KSB </w:t>
      </w:r>
      <w:proofErr w:type="spellStart"/>
      <w:r w:rsidRPr="004D7946">
        <w:t>Gmbh</w:t>
      </w:r>
      <w:proofErr w:type="spellEnd"/>
      <w:r w:rsidRPr="004D7946">
        <w:t>- Германия, ООО «Эл Эйч Инжиниринг» - Россия, ООО «</w:t>
      </w:r>
      <w:proofErr w:type="spellStart"/>
      <w:r w:rsidRPr="004D7946">
        <w:t>Рэмэкс</w:t>
      </w:r>
      <w:proofErr w:type="spellEnd"/>
      <w:r w:rsidRPr="004D7946">
        <w:t xml:space="preserve">  </w:t>
      </w:r>
      <w:proofErr w:type="spellStart"/>
      <w:r w:rsidRPr="004D7946">
        <w:t>Тепломаш</w:t>
      </w:r>
      <w:proofErr w:type="spellEnd"/>
      <w:r w:rsidRPr="004D7946">
        <w:t>»</w:t>
      </w:r>
      <w:r>
        <w:t xml:space="preserve"> </w:t>
      </w:r>
      <w:r w:rsidRPr="004D7946">
        <w:t>- Россия</w:t>
      </w:r>
      <w:r>
        <w:t>,</w:t>
      </w:r>
      <w:r w:rsidR="005C1614">
        <w:t xml:space="preserve"> место нахождения: </w:t>
      </w:r>
      <w:r w:rsidR="005C1614" w:rsidRPr="005C1614">
        <w:t xml:space="preserve">301318, Тульская область, </w:t>
      </w:r>
      <w:proofErr w:type="spellStart"/>
      <w:r w:rsidR="005C1614" w:rsidRPr="005C1614">
        <w:t>Веневский</w:t>
      </w:r>
      <w:proofErr w:type="spellEnd"/>
      <w:r w:rsidR="005C1614" w:rsidRPr="005C1614">
        <w:t xml:space="preserve"> район, п. </w:t>
      </w:r>
      <w:proofErr w:type="spellStart"/>
      <w:r w:rsidR="005C1614" w:rsidRPr="005C1614">
        <w:t>Грицовский</w:t>
      </w:r>
      <w:proofErr w:type="spellEnd"/>
      <w:r w:rsidR="005C1614" w:rsidRPr="005C1614">
        <w:t>, ул. Степная, д.25Б</w:t>
      </w:r>
      <w:r w:rsidR="005C1614">
        <w:t>,</w:t>
      </w:r>
    </w:p>
    <w:p w14:paraId="489EB60C" w14:textId="1A018497" w:rsidR="00791671" w:rsidRDefault="00C11AED" w:rsidP="00C11AED">
      <w:pPr>
        <w:pStyle w:val="MSGENFONTSTYLENAMETEMPLATEROLENUMBERMSGENFONTSTYLENAMEBYROLETEXT20"/>
        <w:shd w:val="clear" w:color="auto" w:fill="auto"/>
        <w:spacing w:before="0" w:after="0" w:line="240" w:lineRule="auto"/>
        <w:ind w:firstLine="709"/>
        <w:contextualSpacing/>
      </w:pPr>
      <w:r w:rsidRPr="00C11AED">
        <w:t xml:space="preserve"> </w:t>
      </w:r>
      <w:r w:rsidR="005C1614">
        <w:t xml:space="preserve">комплектация оборудования отражена в Приложении № 1 к настоящему договору, являющемся его неотъемлемой частью </w:t>
      </w:r>
      <w:r w:rsidR="00C52B85">
        <w:t>(далее</w:t>
      </w:r>
      <w:r w:rsidR="004D7946">
        <w:t xml:space="preserve"> по тексту именуемое</w:t>
      </w:r>
      <w:r w:rsidR="00C52B85">
        <w:t xml:space="preserve"> - «</w:t>
      </w:r>
      <w:r w:rsidR="004D7946">
        <w:t>Имущество</w:t>
      </w:r>
      <w:r w:rsidR="00C52B85">
        <w:t>»)</w:t>
      </w:r>
      <w:r w:rsidR="009D4952">
        <w:t>, принадлежащие Продавцу на праве собственности</w:t>
      </w:r>
      <w:r w:rsidR="00C52B85">
        <w:t xml:space="preserve">. Продавец уведомляет Покупателя о том, что </w:t>
      </w:r>
      <w:r w:rsidR="00B838E8">
        <w:t xml:space="preserve">Имущество </w:t>
      </w:r>
      <w:r w:rsidR="00C52B85">
        <w:t>явля</w:t>
      </w:r>
      <w:r w:rsidR="00B838E8">
        <w:t>е</w:t>
      </w:r>
      <w:r w:rsidR="00C52B85">
        <w:t xml:space="preserve">тся не новым, </w:t>
      </w:r>
      <w:r w:rsidR="00B838E8">
        <w:t>находившимся в эксплуатации</w:t>
      </w:r>
      <w:r w:rsidR="005C1614">
        <w:t xml:space="preserve">, может иметь недостатки, технические неисправности, а также отклонения от комплектации, указанной </w:t>
      </w:r>
      <w:r w:rsidR="00EF14E2">
        <w:t>в</w:t>
      </w:r>
      <w:r w:rsidR="005C1614">
        <w:t xml:space="preserve"> спецификации к договору лизинга</w:t>
      </w:r>
      <w:r w:rsidR="004300FC">
        <w:t xml:space="preserve"> и в</w:t>
      </w:r>
      <w:r w:rsidR="005C1614">
        <w:t xml:space="preserve"> Приложении № 1 к настоящему договору</w:t>
      </w:r>
      <w:r w:rsidR="00C52B85">
        <w:t>.</w:t>
      </w:r>
    </w:p>
    <w:p w14:paraId="0BBAB5AA" w14:textId="61693536" w:rsidR="00791671" w:rsidRDefault="00A4297F" w:rsidP="00B86B08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274" w:lineRule="exact"/>
        <w:ind w:firstLine="567"/>
      </w:pPr>
      <w:r>
        <w:t xml:space="preserve">Также </w:t>
      </w:r>
      <w:r w:rsidR="00C52B85">
        <w:t xml:space="preserve">Продавец </w:t>
      </w:r>
      <w:r>
        <w:t>уведомляет Покупателя о том,</w:t>
      </w:r>
      <w:r w:rsidR="00C52B85">
        <w:t xml:space="preserve"> что </w:t>
      </w:r>
      <w:r w:rsidR="00C841C2">
        <w:t xml:space="preserve">Имущество </w:t>
      </w:r>
      <w:r w:rsidR="00B86B08">
        <w:t>передан</w:t>
      </w:r>
      <w:r w:rsidR="00C841C2">
        <w:t>о</w:t>
      </w:r>
      <w:r w:rsidR="00D106C8">
        <w:t xml:space="preserve"> в </w:t>
      </w:r>
      <w:proofErr w:type="gramStart"/>
      <w:r w:rsidR="00D106C8">
        <w:t xml:space="preserve">лизинг </w:t>
      </w:r>
      <w:r w:rsidR="00B86B08">
        <w:t xml:space="preserve"> </w:t>
      </w:r>
      <w:r w:rsidR="00D106C8" w:rsidRPr="00B86B08">
        <w:t>ООО</w:t>
      </w:r>
      <w:proofErr w:type="gramEnd"/>
      <w:r w:rsidR="00D106C8" w:rsidRPr="00B86B08">
        <w:t xml:space="preserve"> «</w:t>
      </w:r>
      <w:r w:rsidR="00C841C2">
        <w:t xml:space="preserve">БЭЛА-Холдинг» </w:t>
      </w:r>
      <w:r w:rsidR="00D106C8">
        <w:t xml:space="preserve"> </w:t>
      </w:r>
      <w:r w:rsidR="00B86B08">
        <w:t xml:space="preserve">по </w:t>
      </w:r>
      <w:r w:rsidR="00D106C8">
        <w:t>Д</w:t>
      </w:r>
      <w:r w:rsidR="00B86B08">
        <w:t>оговору</w:t>
      </w:r>
      <w:r w:rsidR="005C1614">
        <w:t xml:space="preserve"> финансовой аренды</w:t>
      </w:r>
      <w:r w:rsidR="00B86B08">
        <w:t xml:space="preserve"> </w:t>
      </w:r>
      <w:r w:rsidR="005C1614">
        <w:t>(</w:t>
      </w:r>
      <w:r w:rsidR="00B86B08">
        <w:t>лизинга</w:t>
      </w:r>
      <w:r w:rsidR="005C1614">
        <w:t>)</w:t>
      </w:r>
      <w:r w:rsidR="00D106C8">
        <w:t xml:space="preserve"> №</w:t>
      </w:r>
      <w:r w:rsidR="00C841C2">
        <w:t xml:space="preserve"> 048-ДЛ/07/13</w:t>
      </w:r>
      <w:r w:rsidR="00D106C8">
        <w:t xml:space="preserve"> от 1</w:t>
      </w:r>
      <w:r w:rsidR="00C841C2">
        <w:t>4</w:t>
      </w:r>
      <w:r w:rsidR="00D106C8">
        <w:t>.0.20</w:t>
      </w:r>
      <w:r w:rsidR="00C841C2">
        <w:t>13</w:t>
      </w:r>
      <w:r w:rsidR="00D106C8">
        <w:t>г</w:t>
      </w:r>
      <w:r w:rsidR="00B86B08">
        <w:t>.</w:t>
      </w:r>
      <w:r w:rsidR="005C1614">
        <w:t xml:space="preserve"> (далее по тексту – договор лизинга)</w:t>
      </w:r>
      <w:r w:rsidR="00C841C2">
        <w:t xml:space="preserve">, сроком до 30.06.2020г.,  </w:t>
      </w:r>
      <w:r w:rsidR="00C841C2" w:rsidRPr="00C841C2">
        <w:t xml:space="preserve">который является неотъемлемой частью настоящего договора. Исходя из условий договора </w:t>
      </w:r>
      <w:r w:rsidR="00C841C2">
        <w:t>лизинга</w:t>
      </w:r>
      <w:r w:rsidR="00C841C2" w:rsidRPr="00C841C2">
        <w:t xml:space="preserve"> покупатель </w:t>
      </w:r>
      <w:r w:rsidR="00C841C2">
        <w:t xml:space="preserve">Имущества </w:t>
      </w:r>
      <w:r w:rsidR="00C841C2" w:rsidRPr="00C841C2">
        <w:t xml:space="preserve">приобретает право на получение </w:t>
      </w:r>
      <w:r w:rsidR="00C841C2">
        <w:t>лизинговых</w:t>
      </w:r>
      <w:r w:rsidR="00C841C2" w:rsidRPr="00C841C2">
        <w:t xml:space="preserve"> платежей, штрафных санкций, возмещения причиненных убытков</w:t>
      </w:r>
      <w:r w:rsidR="00C841C2">
        <w:t xml:space="preserve"> и</w:t>
      </w:r>
      <w:r w:rsidR="00C841C2" w:rsidRPr="00C841C2">
        <w:t xml:space="preserve"> выкупной стоимости</w:t>
      </w:r>
      <w:r w:rsidR="00C841C2">
        <w:t xml:space="preserve"> имущества</w:t>
      </w:r>
      <w:r w:rsidR="00C841C2" w:rsidRPr="00C841C2">
        <w:t xml:space="preserve">, одновременно у покупателя возникает обязанность по передаче имущество после окончания срока действия договора </w:t>
      </w:r>
      <w:r w:rsidR="00C841C2">
        <w:t>лизинга</w:t>
      </w:r>
      <w:r w:rsidR="00C841C2" w:rsidRPr="00C841C2">
        <w:t xml:space="preserve"> в собственность </w:t>
      </w:r>
      <w:r w:rsidR="00C841C2">
        <w:t>лизингополучателя</w:t>
      </w:r>
      <w:r w:rsidR="00C841C2" w:rsidRPr="00C841C2">
        <w:t>, при условии надлежащего исполнения последним условий договора. С даты заключения настоящего Договора все права и обязанности</w:t>
      </w:r>
      <w:r w:rsidR="00C841C2">
        <w:t xml:space="preserve"> лизингодателя</w:t>
      </w:r>
      <w:r w:rsidR="00C841C2" w:rsidRPr="00C841C2">
        <w:t xml:space="preserve"> по вышеназванному договору </w:t>
      </w:r>
      <w:r w:rsidR="00C841C2">
        <w:t xml:space="preserve">лизинга </w:t>
      </w:r>
      <w:r w:rsidR="00C841C2" w:rsidRPr="00C841C2">
        <w:t>переходят к Покупателю</w:t>
      </w:r>
      <w:r w:rsidR="00C52B85">
        <w:t>.</w:t>
      </w:r>
      <w:r w:rsidR="00221B53">
        <w:t xml:space="preserve"> </w:t>
      </w:r>
    </w:p>
    <w:p w14:paraId="14D8034B" w14:textId="7970BF16" w:rsidR="00791671" w:rsidRDefault="00315D96" w:rsidP="00221B53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74" w:lineRule="exact"/>
        <w:ind w:firstLine="567"/>
      </w:pPr>
      <w:r>
        <w:lastRenderedPageBreak/>
        <w:t xml:space="preserve">Одновременно Продавец уведомляет Покупателя о том, что </w:t>
      </w:r>
      <w:r w:rsidR="00BB426E">
        <w:t>Имущество</w:t>
      </w:r>
      <w:r>
        <w:t xml:space="preserve"> в рамках процедуры банкротства Продавца явля</w:t>
      </w:r>
      <w:r w:rsidR="00BE74B6">
        <w:t>ется</w:t>
      </w:r>
      <w:r>
        <w:t xml:space="preserve"> предметом залога </w:t>
      </w:r>
      <w:r w:rsidR="00046BFE">
        <w:t>конкурсного</w:t>
      </w:r>
      <w:r>
        <w:t xml:space="preserve"> кредитора </w:t>
      </w:r>
      <w:r w:rsidR="00221B53" w:rsidRPr="00221B53">
        <w:t>АО «</w:t>
      </w:r>
      <w:r w:rsidR="005C1614">
        <w:t>МСП Банк</w:t>
      </w:r>
      <w:r w:rsidR="00221B53" w:rsidRPr="00221B53">
        <w:t>»</w:t>
      </w:r>
      <w:r w:rsidR="00046BFE">
        <w:t>,</w:t>
      </w:r>
      <w:r>
        <w:t xml:space="preserve"> и в соответствии с </w:t>
      </w:r>
      <w:r w:rsidR="00046BFE" w:rsidRPr="00046BFE">
        <w:t>абз.5 п.5 ст. 18.1 Закона о несостоятельности (банкротстве</w:t>
      </w:r>
      <w:r w:rsidR="00046BFE">
        <w:t>) п</w:t>
      </w:r>
      <w:r w:rsidR="00046BFE" w:rsidRPr="00046BFE">
        <w:t>родаж</w:t>
      </w:r>
      <w:r w:rsidR="00046BFE">
        <w:t>а</w:t>
      </w:r>
      <w:r w:rsidR="00046BFE" w:rsidRPr="00046BFE">
        <w:t xml:space="preserve"> заложенного имущества влечет за собой прекращение залога в отношении</w:t>
      </w:r>
      <w:r w:rsidR="00046BFE">
        <w:t xml:space="preserve"> данного</w:t>
      </w:r>
      <w:r w:rsidR="00046BFE" w:rsidRPr="00046BFE">
        <w:t xml:space="preserve"> конкурсного кредитора,</w:t>
      </w:r>
      <w:r>
        <w:t xml:space="preserve"> </w:t>
      </w:r>
      <w:r w:rsidR="00046BFE">
        <w:t>в связи с чем, совершение всех необходимых действий (оформление) по прекращению залога лежит на конкурсном кредитор</w:t>
      </w:r>
      <w:r w:rsidR="00D9120B">
        <w:t>е (залогодержателе)</w:t>
      </w:r>
      <w:r w:rsidR="00046BFE">
        <w:t xml:space="preserve"> и не зависит Продавца.</w:t>
      </w:r>
    </w:p>
    <w:p w14:paraId="3E030121" w14:textId="14F6BD32" w:rsidR="00791671" w:rsidRDefault="00046BFE" w:rsidP="00D145C1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475"/>
        </w:tabs>
        <w:spacing w:before="0" w:after="0" w:line="274" w:lineRule="exact"/>
        <w:ind w:firstLine="567"/>
      </w:pPr>
      <w:r>
        <w:t xml:space="preserve">Иных обременений в отношении </w:t>
      </w:r>
      <w:r w:rsidR="008F5667">
        <w:t>Имущества</w:t>
      </w:r>
      <w:r>
        <w:t xml:space="preserve"> не имеется</w:t>
      </w:r>
      <w:r w:rsidR="00C52B85">
        <w:t>.</w:t>
      </w:r>
    </w:p>
    <w:p w14:paraId="144F2143" w14:textId="3A52EDAD" w:rsidR="009D4952" w:rsidRDefault="009D4952" w:rsidP="00D145C1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475"/>
        </w:tabs>
        <w:spacing w:before="0" w:after="0" w:line="274" w:lineRule="exact"/>
        <w:ind w:firstLine="567"/>
      </w:pPr>
      <w:r w:rsidRPr="009D4952">
        <w:t>До подписания настоящего Договора Покупател</w:t>
      </w:r>
      <w:r>
        <w:t>ю предоставлена вся необходимая информаци</w:t>
      </w:r>
      <w:r w:rsidR="00BB426E">
        <w:t>я</w:t>
      </w:r>
      <w:r>
        <w:t xml:space="preserve"> о</w:t>
      </w:r>
      <w:r w:rsidR="00BB426E">
        <w:t>б Имуществе</w:t>
      </w:r>
      <w:r w:rsidRPr="009D4952">
        <w:t xml:space="preserve">, Покупатель </w:t>
      </w:r>
      <w:r>
        <w:t xml:space="preserve">подтверждает, что имел возможность </w:t>
      </w:r>
      <w:r w:rsidRPr="009D4952">
        <w:t xml:space="preserve">в полной мере </w:t>
      </w:r>
      <w:r>
        <w:t xml:space="preserve">получить необходимую ему </w:t>
      </w:r>
      <w:r w:rsidRPr="009D4952">
        <w:t>информаци</w:t>
      </w:r>
      <w:r>
        <w:t>ю</w:t>
      </w:r>
      <w:r w:rsidRPr="009D4952">
        <w:t xml:space="preserve"> о</w:t>
      </w:r>
      <w:r>
        <w:t xml:space="preserve"> техническом состоянии </w:t>
      </w:r>
      <w:r w:rsidR="005C1614">
        <w:t>Имущества</w:t>
      </w:r>
      <w:r w:rsidRPr="009D4952">
        <w:t>.</w:t>
      </w:r>
    </w:p>
    <w:p w14:paraId="3ABBCBC0" w14:textId="77777777" w:rsidR="00046BFE" w:rsidRDefault="00046BFE" w:rsidP="00046BFE">
      <w:pPr>
        <w:pStyle w:val="MSGENFONTSTYLENAMETEMPLATEROLENUMBERMSGENFONTSTYLENAMEBYROLETEXT20"/>
        <w:shd w:val="clear" w:color="auto" w:fill="auto"/>
        <w:tabs>
          <w:tab w:val="left" w:pos="475"/>
        </w:tabs>
        <w:spacing w:before="0" w:after="0" w:line="274" w:lineRule="exact"/>
      </w:pPr>
    </w:p>
    <w:p w14:paraId="5184585F" w14:textId="0992A4F2" w:rsidR="00791671" w:rsidRDefault="00C52B85">
      <w:pPr>
        <w:pStyle w:val="MSGENFONTSTYLENAMETEMPLATEROLELEVELMSGENFONTSTYLENAMEBYROLEHEADING10"/>
        <w:keepNext/>
        <w:keepLines/>
        <w:numPr>
          <w:ilvl w:val="0"/>
          <w:numId w:val="1"/>
        </w:numPr>
        <w:shd w:val="clear" w:color="auto" w:fill="auto"/>
        <w:tabs>
          <w:tab w:val="left" w:pos="2862"/>
        </w:tabs>
        <w:spacing w:after="0" w:line="274" w:lineRule="exact"/>
        <w:ind w:left="2560"/>
        <w:jc w:val="left"/>
      </w:pPr>
      <w:bookmarkStart w:id="2" w:name="bookmark2"/>
      <w:r>
        <w:t xml:space="preserve">КОЛИЧЕСТВО И КАЧЕСТВО </w:t>
      </w:r>
      <w:r w:rsidR="00BB426E">
        <w:t>ИМУЩЕСТВА</w:t>
      </w:r>
      <w:bookmarkEnd w:id="2"/>
    </w:p>
    <w:p w14:paraId="5D3F0343" w14:textId="2D9B471D" w:rsidR="00BF5542" w:rsidRDefault="00C52B85" w:rsidP="00BF5542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74" w:lineRule="exact"/>
        <w:ind w:firstLine="567"/>
      </w:pPr>
      <w:r>
        <w:t xml:space="preserve">Общее количество </w:t>
      </w:r>
      <w:r w:rsidR="00BB426E">
        <w:t>и спецификация предметов, входящих в состав Имущества</w:t>
      </w:r>
      <w:r>
        <w:t xml:space="preserve">, подлежащих </w:t>
      </w:r>
      <w:r w:rsidR="00BB426E">
        <w:t>передаче Покупателю</w:t>
      </w:r>
      <w:r>
        <w:t xml:space="preserve"> по настоящему договору, указано в </w:t>
      </w:r>
      <w:r w:rsidR="00BB426E">
        <w:t>Приложении № 1 к</w:t>
      </w:r>
      <w:r w:rsidR="009D4952">
        <w:t xml:space="preserve"> </w:t>
      </w:r>
      <w:r w:rsidR="00046BFE">
        <w:t>настояще</w:t>
      </w:r>
      <w:r w:rsidR="00BB426E">
        <w:t>му</w:t>
      </w:r>
      <w:r w:rsidR="00046BFE">
        <w:t xml:space="preserve"> </w:t>
      </w:r>
      <w:r>
        <w:t>Договор</w:t>
      </w:r>
      <w:r w:rsidR="00BB426E">
        <w:t>у</w:t>
      </w:r>
      <w:r w:rsidR="00BF5542">
        <w:t>.</w:t>
      </w:r>
      <w:r>
        <w:t xml:space="preserve"> </w:t>
      </w:r>
    </w:p>
    <w:p w14:paraId="0767782E" w14:textId="7EDB21D1" w:rsidR="00C866A9" w:rsidRDefault="00C84535" w:rsidP="00C866A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74" w:lineRule="exact"/>
        <w:ind w:firstLine="567"/>
      </w:pPr>
      <w:r>
        <w:t xml:space="preserve">Действительное количество переданных по настоящему Договору </w:t>
      </w:r>
      <w:r w:rsidR="00BB426E">
        <w:t>предметов Имущества</w:t>
      </w:r>
      <w:r>
        <w:t xml:space="preserve"> определяется по количеству, указанному в Актах приема-передачи</w:t>
      </w:r>
      <w:r w:rsidR="00BB426E">
        <w:t xml:space="preserve"> Имущества</w:t>
      </w:r>
      <w:r>
        <w:t xml:space="preserve">, подписываемых сторонами в порядке и </w:t>
      </w:r>
      <w:proofErr w:type="gramStart"/>
      <w:r>
        <w:t>на условиях</w:t>
      </w:r>
      <w:proofErr w:type="gramEnd"/>
      <w:r>
        <w:t xml:space="preserve"> установленных настоящим Договором</w:t>
      </w:r>
      <w:r w:rsidR="00BB426E">
        <w:t>, с учетом положений п. 1.1 настоящего Договора</w:t>
      </w:r>
      <w:r>
        <w:t>.</w:t>
      </w:r>
    </w:p>
    <w:p w14:paraId="277A282C" w14:textId="3481490F" w:rsidR="00791671" w:rsidRDefault="00C52B85" w:rsidP="00D145C1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74" w:lineRule="exact"/>
        <w:ind w:firstLine="567"/>
      </w:pPr>
      <w:r>
        <w:t xml:space="preserve">Продавец </w:t>
      </w:r>
      <w:r w:rsidR="009D4952">
        <w:t xml:space="preserve">не </w:t>
      </w:r>
      <w:r>
        <w:t xml:space="preserve">предоставляет Покупателю гарантию качества на </w:t>
      </w:r>
      <w:r w:rsidR="00BB426E">
        <w:t>Имущество</w:t>
      </w:r>
      <w:r w:rsidR="009D4952">
        <w:t xml:space="preserve">. </w:t>
      </w:r>
      <w:r w:rsidR="00BF5542">
        <w:t xml:space="preserve">В случае выявления каких-либо недостатков </w:t>
      </w:r>
      <w:r w:rsidR="00BB426E">
        <w:t>Имущества</w:t>
      </w:r>
      <w:r w:rsidR="00BF5542">
        <w:t xml:space="preserve"> Покупатель</w:t>
      </w:r>
      <w:r>
        <w:t xml:space="preserve"> самостоятельно и за свой счет устраняет выявленные недостатки.</w:t>
      </w:r>
    </w:p>
    <w:p w14:paraId="4ADEE06A" w14:textId="77777777" w:rsidR="00521AAD" w:rsidRDefault="00521AAD" w:rsidP="009D4952"/>
    <w:p w14:paraId="56B99042" w14:textId="796B6453" w:rsidR="00BF5542" w:rsidRPr="00BF5542" w:rsidRDefault="00BF5542" w:rsidP="00BF5542">
      <w:pPr>
        <w:numPr>
          <w:ilvl w:val="0"/>
          <w:numId w:val="1"/>
        </w:numPr>
        <w:tabs>
          <w:tab w:val="left" w:pos="2406"/>
        </w:tabs>
        <w:spacing w:line="266" w:lineRule="exact"/>
        <w:ind w:left="2100"/>
        <w:rPr>
          <w:b/>
          <w:bCs/>
          <w:color w:val="auto"/>
        </w:rPr>
      </w:pPr>
      <w:r w:rsidRPr="00BF5542">
        <w:rPr>
          <w:b/>
          <w:bCs/>
          <w:color w:val="auto"/>
        </w:rPr>
        <w:t xml:space="preserve">УСЛОВИЯ ПОСТАВКИ И ПРИЕМКА </w:t>
      </w:r>
      <w:r w:rsidR="00BB426E">
        <w:rPr>
          <w:b/>
          <w:bCs/>
          <w:color w:val="auto"/>
        </w:rPr>
        <w:t>ИМУЩЕСТВА</w:t>
      </w:r>
    </w:p>
    <w:p w14:paraId="27E026D8" w14:textId="3DDD8627" w:rsidR="00BF5542" w:rsidRDefault="00BF5542" w:rsidP="00D145C1">
      <w:pPr>
        <w:numPr>
          <w:ilvl w:val="0"/>
          <w:numId w:val="3"/>
        </w:numPr>
        <w:tabs>
          <w:tab w:val="left" w:pos="471"/>
        </w:tabs>
        <w:spacing w:line="274" w:lineRule="exact"/>
        <w:ind w:firstLine="567"/>
        <w:jc w:val="both"/>
        <w:rPr>
          <w:color w:val="auto"/>
        </w:rPr>
      </w:pPr>
      <w:r w:rsidRPr="00BF5542">
        <w:rPr>
          <w:color w:val="auto"/>
        </w:rPr>
        <w:t>Покупатель осведомлен</w:t>
      </w:r>
      <w:r>
        <w:rPr>
          <w:color w:val="auto"/>
        </w:rPr>
        <w:t xml:space="preserve"> и согласен с тем,</w:t>
      </w:r>
      <w:r w:rsidRPr="00BF5542">
        <w:rPr>
          <w:color w:val="auto"/>
        </w:rPr>
        <w:t xml:space="preserve"> </w:t>
      </w:r>
      <w:r w:rsidR="00BB426E" w:rsidRPr="00BB426E">
        <w:rPr>
          <w:color w:val="auto"/>
        </w:rPr>
        <w:t xml:space="preserve">что фактическая передача </w:t>
      </w:r>
      <w:r w:rsidR="00BB426E">
        <w:rPr>
          <w:color w:val="auto"/>
        </w:rPr>
        <w:t>Имущества</w:t>
      </w:r>
      <w:r w:rsidR="00BB426E" w:rsidRPr="00BB426E">
        <w:rPr>
          <w:color w:val="auto"/>
        </w:rPr>
        <w:t xml:space="preserve"> будет осуществляться лишь в случае досрочного прекращения (расторжения и т.п.) </w:t>
      </w:r>
      <w:r w:rsidR="00BB426E">
        <w:rPr>
          <w:color w:val="auto"/>
        </w:rPr>
        <w:t>д</w:t>
      </w:r>
      <w:r w:rsidR="00BB426E" w:rsidRPr="00BB426E">
        <w:rPr>
          <w:color w:val="auto"/>
        </w:rPr>
        <w:t xml:space="preserve">оговора </w:t>
      </w:r>
      <w:r w:rsidR="00BB426E">
        <w:rPr>
          <w:color w:val="auto"/>
        </w:rPr>
        <w:t>лизинга</w:t>
      </w:r>
      <w:r w:rsidR="00BB426E" w:rsidRPr="00BB426E">
        <w:rPr>
          <w:color w:val="auto"/>
        </w:rPr>
        <w:t xml:space="preserve">, непосредственно от </w:t>
      </w:r>
      <w:r w:rsidR="00BB426E">
        <w:rPr>
          <w:color w:val="auto"/>
        </w:rPr>
        <w:t>Лизингополучателя</w:t>
      </w:r>
      <w:r w:rsidR="00BB426E" w:rsidRPr="00BB426E">
        <w:rPr>
          <w:color w:val="auto"/>
        </w:rPr>
        <w:t xml:space="preserve">, в порядке и на условиях, установленных </w:t>
      </w:r>
      <w:r w:rsidR="00BB426E">
        <w:rPr>
          <w:color w:val="auto"/>
        </w:rPr>
        <w:t>д</w:t>
      </w:r>
      <w:r w:rsidR="00BB426E" w:rsidRPr="00BB426E">
        <w:rPr>
          <w:color w:val="auto"/>
        </w:rPr>
        <w:t xml:space="preserve">оговором </w:t>
      </w:r>
      <w:r w:rsidR="00BB426E">
        <w:rPr>
          <w:color w:val="auto"/>
        </w:rPr>
        <w:t>лизинга</w:t>
      </w:r>
      <w:r w:rsidRPr="00BF5542">
        <w:rPr>
          <w:color w:val="auto"/>
        </w:rPr>
        <w:t>.</w:t>
      </w:r>
    </w:p>
    <w:p w14:paraId="5D3EF167" w14:textId="0435DEDA" w:rsidR="00BF5542" w:rsidRPr="00BF5542" w:rsidRDefault="00D145C1" w:rsidP="00251C7F">
      <w:pPr>
        <w:tabs>
          <w:tab w:val="left" w:pos="586"/>
        </w:tabs>
        <w:spacing w:line="274" w:lineRule="exact"/>
        <w:jc w:val="both"/>
        <w:rPr>
          <w:color w:val="auto"/>
        </w:rPr>
      </w:pPr>
      <w:r>
        <w:rPr>
          <w:color w:val="auto"/>
        </w:rPr>
        <w:tab/>
      </w:r>
      <w:r w:rsidR="00251C7F">
        <w:rPr>
          <w:color w:val="auto"/>
        </w:rPr>
        <w:t xml:space="preserve">3.2. </w:t>
      </w:r>
      <w:r w:rsidR="00BF5542" w:rsidRPr="00BF5542">
        <w:rPr>
          <w:color w:val="auto"/>
        </w:rPr>
        <w:t xml:space="preserve">Датой </w:t>
      </w:r>
      <w:r w:rsidR="00BF5542">
        <w:rPr>
          <w:color w:val="auto"/>
        </w:rPr>
        <w:t>продажи</w:t>
      </w:r>
      <w:r w:rsidR="00BF5542" w:rsidRPr="00BF5542">
        <w:rPr>
          <w:color w:val="auto"/>
        </w:rPr>
        <w:t xml:space="preserve"> </w:t>
      </w:r>
      <w:r w:rsidR="00BB426E">
        <w:rPr>
          <w:color w:val="auto"/>
        </w:rPr>
        <w:t>Имущества</w:t>
      </w:r>
      <w:r w:rsidR="00BF5542" w:rsidRPr="00BF5542">
        <w:rPr>
          <w:color w:val="auto"/>
        </w:rPr>
        <w:t xml:space="preserve"> считается дата подписания Акт</w:t>
      </w:r>
      <w:r w:rsidR="00BF5542">
        <w:rPr>
          <w:color w:val="auto"/>
        </w:rPr>
        <w:t xml:space="preserve">а приема-передачи </w:t>
      </w:r>
      <w:r w:rsidR="00BB426E">
        <w:rPr>
          <w:color w:val="auto"/>
        </w:rPr>
        <w:t>Имущества</w:t>
      </w:r>
      <w:r w:rsidR="00BF5542" w:rsidRPr="00BF5542">
        <w:rPr>
          <w:color w:val="auto"/>
        </w:rPr>
        <w:t xml:space="preserve">. Право собственности на </w:t>
      </w:r>
      <w:r w:rsidR="00BB426E">
        <w:rPr>
          <w:color w:val="auto"/>
        </w:rPr>
        <w:t>Имущество</w:t>
      </w:r>
      <w:r w:rsidR="00BF5542" w:rsidRPr="00BF5542">
        <w:rPr>
          <w:color w:val="auto"/>
        </w:rPr>
        <w:t xml:space="preserve"> и риск случайной утраты </w:t>
      </w:r>
      <w:r w:rsidR="00BB426E">
        <w:rPr>
          <w:color w:val="auto"/>
        </w:rPr>
        <w:t>Имущества</w:t>
      </w:r>
      <w:r w:rsidR="00BF5542" w:rsidRPr="00BF5542">
        <w:rPr>
          <w:color w:val="auto"/>
        </w:rPr>
        <w:t xml:space="preserve"> переходят к Покупателю с момента </w:t>
      </w:r>
      <w:r w:rsidR="00BF5542">
        <w:rPr>
          <w:color w:val="auto"/>
        </w:rPr>
        <w:t>подписания Акта приема-передачи</w:t>
      </w:r>
      <w:r w:rsidR="00BF5542" w:rsidRPr="00BF5542">
        <w:rPr>
          <w:color w:val="auto"/>
        </w:rPr>
        <w:t xml:space="preserve"> </w:t>
      </w:r>
      <w:r w:rsidR="00BB426E">
        <w:rPr>
          <w:color w:val="auto"/>
        </w:rPr>
        <w:t>Имущества</w:t>
      </w:r>
      <w:r w:rsidR="00BF5542" w:rsidRPr="00BF5542">
        <w:rPr>
          <w:color w:val="auto"/>
        </w:rPr>
        <w:t>.</w:t>
      </w:r>
    </w:p>
    <w:p w14:paraId="52BFDA74" w14:textId="73039982" w:rsidR="00BF5542" w:rsidRPr="00BF5542" w:rsidRDefault="00D145C1" w:rsidP="00251C7F">
      <w:pPr>
        <w:tabs>
          <w:tab w:val="left" w:pos="586"/>
        </w:tabs>
        <w:spacing w:line="274" w:lineRule="exact"/>
        <w:jc w:val="both"/>
        <w:rPr>
          <w:color w:val="auto"/>
        </w:rPr>
      </w:pPr>
      <w:r>
        <w:rPr>
          <w:color w:val="auto"/>
        </w:rPr>
        <w:tab/>
      </w:r>
      <w:r w:rsidR="00251C7F">
        <w:rPr>
          <w:color w:val="auto"/>
        </w:rPr>
        <w:t xml:space="preserve">3.3. </w:t>
      </w:r>
      <w:r w:rsidR="00BF5542" w:rsidRPr="00BF5542">
        <w:rPr>
          <w:color w:val="auto"/>
        </w:rPr>
        <w:t xml:space="preserve">Продавец обязан </w:t>
      </w:r>
      <w:r>
        <w:rPr>
          <w:color w:val="auto"/>
        </w:rPr>
        <w:t xml:space="preserve">при </w:t>
      </w:r>
      <w:r w:rsidR="00BF5542" w:rsidRPr="00BF5542">
        <w:rPr>
          <w:color w:val="auto"/>
        </w:rPr>
        <w:t>подписани</w:t>
      </w:r>
      <w:r>
        <w:rPr>
          <w:color w:val="auto"/>
        </w:rPr>
        <w:t>и с</w:t>
      </w:r>
      <w:r w:rsidR="00BF5542" w:rsidRPr="00BF5542">
        <w:rPr>
          <w:color w:val="auto"/>
        </w:rPr>
        <w:t xml:space="preserve"> Покупателем Акта</w:t>
      </w:r>
      <w:r>
        <w:rPr>
          <w:color w:val="auto"/>
        </w:rPr>
        <w:t xml:space="preserve"> приема-передачи -</w:t>
      </w:r>
      <w:r w:rsidR="00BF5542" w:rsidRPr="00BF5542">
        <w:rPr>
          <w:color w:val="auto"/>
        </w:rPr>
        <w:t xml:space="preserve"> передать Покупателю следующие документы на </w:t>
      </w:r>
      <w:r w:rsidR="00BB426E">
        <w:rPr>
          <w:color w:val="auto"/>
        </w:rPr>
        <w:t>Имущество</w:t>
      </w:r>
      <w:r w:rsidR="00BF5542" w:rsidRPr="00BF5542">
        <w:rPr>
          <w:color w:val="auto"/>
        </w:rPr>
        <w:t>:</w:t>
      </w:r>
    </w:p>
    <w:p w14:paraId="3447AA93" w14:textId="4BF3C881" w:rsidR="00044834" w:rsidRDefault="00494B7E" w:rsidP="00044834">
      <w:pPr>
        <w:numPr>
          <w:ilvl w:val="0"/>
          <w:numId w:val="5"/>
        </w:numPr>
        <w:tabs>
          <w:tab w:val="left" w:pos="262"/>
        </w:tabs>
        <w:spacing w:line="274" w:lineRule="exact"/>
        <w:jc w:val="both"/>
        <w:rPr>
          <w:color w:val="auto"/>
        </w:rPr>
      </w:pPr>
      <w:r>
        <w:rPr>
          <w:color w:val="auto"/>
        </w:rPr>
        <w:t xml:space="preserve">оригинал действующего договора </w:t>
      </w:r>
      <w:r w:rsidR="00BB426E">
        <w:rPr>
          <w:color w:val="auto"/>
        </w:rPr>
        <w:t>лизинга</w:t>
      </w:r>
      <w:r>
        <w:rPr>
          <w:color w:val="auto"/>
        </w:rPr>
        <w:t xml:space="preserve"> со всеми приложениями</w:t>
      </w:r>
      <w:r w:rsidR="00044834">
        <w:rPr>
          <w:color w:val="auto"/>
        </w:rPr>
        <w:t>.</w:t>
      </w:r>
    </w:p>
    <w:p w14:paraId="3C67863F" w14:textId="69C2608D" w:rsidR="00044834" w:rsidRPr="00044834" w:rsidRDefault="00044834" w:rsidP="00D145C1">
      <w:pPr>
        <w:tabs>
          <w:tab w:val="left" w:pos="262"/>
        </w:tabs>
        <w:contextualSpacing/>
        <w:jc w:val="both"/>
        <w:rPr>
          <w:color w:val="auto"/>
        </w:rPr>
      </w:pPr>
      <w:r>
        <w:rPr>
          <w:color w:val="auto"/>
        </w:rPr>
        <w:t xml:space="preserve">Продавец не берет на себя обязательств по совершению каких-либо иных (дополнительных) действий, связанных переходом прав собственности на </w:t>
      </w:r>
      <w:r w:rsidR="00BB426E">
        <w:rPr>
          <w:color w:val="auto"/>
        </w:rPr>
        <w:t>Имущество</w:t>
      </w:r>
      <w:r>
        <w:rPr>
          <w:color w:val="auto"/>
        </w:rPr>
        <w:t xml:space="preserve">.  </w:t>
      </w:r>
    </w:p>
    <w:p w14:paraId="6A95E53E" w14:textId="5B0CF464" w:rsidR="00D145C1" w:rsidRDefault="00D145C1" w:rsidP="00D145C1">
      <w:pPr>
        <w:tabs>
          <w:tab w:val="left" w:pos="298"/>
        </w:tabs>
        <w:spacing w:after="385"/>
        <w:contextualSpacing/>
        <w:jc w:val="both"/>
        <w:rPr>
          <w:color w:val="auto"/>
        </w:rPr>
      </w:pPr>
      <w:r w:rsidRPr="00D145C1">
        <w:rPr>
          <w:color w:val="auto"/>
        </w:rPr>
        <w:tab/>
      </w:r>
      <w:r w:rsidRPr="00D145C1">
        <w:rPr>
          <w:color w:val="auto"/>
        </w:rPr>
        <w:tab/>
      </w:r>
      <w:r w:rsidR="00251C7F" w:rsidRPr="00D145C1">
        <w:rPr>
          <w:color w:val="auto"/>
        </w:rPr>
        <w:t>3.</w:t>
      </w:r>
      <w:r w:rsidR="00044834" w:rsidRPr="00D145C1">
        <w:rPr>
          <w:color w:val="auto"/>
        </w:rPr>
        <w:t>4</w:t>
      </w:r>
      <w:r w:rsidR="00251C7F" w:rsidRPr="00D145C1">
        <w:rPr>
          <w:color w:val="auto"/>
        </w:rPr>
        <w:t xml:space="preserve">. Какие-либо действия, связанные с идентификацией </w:t>
      </w:r>
      <w:r w:rsidR="00BB426E">
        <w:rPr>
          <w:color w:val="auto"/>
        </w:rPr>
        <w:t>Имущества</w:t>
      </w:r>
      <w:r w:rsidR="00251C7F" w:rsidRPr="00D145C1">
        <w:rPr>
          <w:color w:val="auto"/>
        </w:rPr>
        <w:t xml:space="preserve"> (например – нанесение </w:t>
      </w:r>
      <w:r w:rsidR="00251C7F" w:rsidRPr="00251C7F">
        <w:rPr>
          <w:color w:val="auto"/>
        </w:rPr>
        <w:t xml:space="preserve">соответствующего трафарета на </w:t>
      </w:r>
      <w:r w:rsidR="00BB426E">
        <w:rPr>
          <w:color w:val="auto"/>
        </w:rPr>
        <w:t>Имущество</w:t>
      </w:r>
      <w:r w:rsidR="00251C7F" w:rsidRPr="00251C7F">
        <w:rPr>
          <w:color w:val="auto"/>
        </w:rPr>
        <w:t xml:space="preserve">), а также любые иные действия, необходимые при продаже </w:t>
      </w:r>
      <w:r w:rsidR="00752392">
        <w:rPr>
          <w:color w:val="auto"/>
        </w:rPr>
        <w:t>Имущества</w:t>
      </w:r>
      <w:r w:rsidR="00251C7F" w:rsidRPr="00251C7F">
        <w:rPr>
          <w:color w:val="auto"/>
        </w:rPr>
        <w:t xml:space="preserve">, в соответствии с требованиями действующего законодательства, Покупатель </w:t>
      </w:r>
      <w:r w:rsidR="00752392">
        <w:rPr>
          <w:color w:val="auto"/>
        </w:rPr>
        <w:t>имущества</w:t>
      </w:r>
      <w:r w:rsidR="00251C7F" w:rsidRPr="00251C7F">
        <w:rPr>
          <w:color w:val="auto"/>
        </w:rPr>
        <w:t xml:space="preserve"> должен произвести самостоятельно, либо путем привлечения третьих лиц, но за собственный счет.</w:t>
      </w:r>
      <w:r w:rsidR="00494B7E">
        <w:rPr>
          <w:color w:val="auto"/>
        </w:rPr>
        <w:t xml:space="preserve"> </w:t>
      </w:r>
    </w:p>
    <w:p w14:paraId="13886ADF" w14:textId="355B5694" w:rsidR="00044834" w:rsidRDefault="00D145C1" w:rsidP="00D145C1">
      <w:pPr>
        <w:tabs>
          <w:tab w:val="left" w:pos="298"/>
        </w:tabs>
        <w:spacing w:after="385"/>
        <w:contextualSpacing/>
        <w:jc w:val="both"/>
        <w:rPr>
          <w:color w:val="auto"/>
        </w:rPr>
      </w:pPr>
      <w:r w:rsidRPr="00D145C1">
        <w:rPr>
          <w:color w:val="auto"/>
        </w:rPr>
        <w:tab/>
      </w:r>
      <w:r w:rsidRPr="00D145C1">
        <w:rPr>
          <w:color w:val="auto"/>
        </w:rPr>
        <w:tab/>
      </w:r>
      <w:r w:rsidR="00044834" w:rsidRPr="00D145C1">
        <w:rPr>
          <w:color w:val="auto"/>
        </w:rPr>
        <w:t>3.</w:t>
      </w:r>
      <w:r w:rsidRPr="00D145C1">
        <w:rPr>
          <w:color w:val="auto"/>
        </w:rPr>
        <w:t>5</w:t>
      </w:r>
      <w:r w:rsidR="00044834" w:rsidRPr="00D145C1">
        <w:rPr>
          <w:color w:val="auto"/>
        </w:rPr>
        <w:t>. Оформление</w:t>
      </w:r>
      <w:r w:rsidR="00E25E22" w:rsidRPr="00D145C1">
        <w:rPr>
          <w:color w:val="auto"/>
        </w:rPr>
        <w:t xml:space="preserve"> всех необходимых документов </w:t>
      </w:r>
      <w:r w:rsidRPr="00D145C1">
        <w:rPr>
          <w:color w:val="auto"/>
        </w:rPr>
        <w:t>(включая</w:t>
      </w:r>
      <w:r w:rsidR="00E25E22" w:rsidRPr="00D145C1">
        <w:rPr>
          <w:color w:val="auto"/>
        </w:rPr>
        <w:t xml:space="preserve"> </w:t>
      </w:r>
      <w:r w:rsidR="00752392">
        <w:rPr>
          <w:color w:val="auto"/>
        </w:rPr>
        <w:t>оформление технической либо иной документации, оформляемой органами технического надзора)</w:t>
      </w:r>
      <w:r w:rsidR="00494B7E">
        <w:rPr>
          <w:color w:val="auto"/>
        </w:rPr>
        <w:t xml:space="preserve">, а также уведомление </w:t>
      </w:r>
      <w:r w:rsidR="00752392">
        <w:rPr>
          <w:color w:val="auto"/>
        </w:rPr>
        <w:t xml:space="preserve">лизингополучателя </w:t>
      </w:r>
      <w:r w:rsidR="00494B7E">
        <w:rPr>
          <w:color w:val="auto"/>
        </w:rPr>
        <w:t xml:space="preserve">о переходе права собственности на </w:t>
      </w:r>
      <w:r w:rsidR="00752392">
        <w:rPr>
          <w:color w:val="auto"/>
        </w:rPr>
        <w:t>Имущество</w:t>
      </w:r>
      <w:r w:rsidR="00494B7E">
        <w:rPr>
          <w:color w:val="auto"/>
        </w:rPr>
        <w:t>,</w:t>
      </w:r>
      <w:r>
        <w:rPr>
          <w:color w:val="auto"/>
        </w:rPr>
        <w:t xml:space="preserve"> покупатель осуществляет самостоятельно, за счет собственных средств, на основании переданных Продавцом документов, указанных в п. 3.3 настоящего Договора. </w:t>
      </w:r>
    </w:p>
    <w:p w14:paraId="73789D56" w14:textId="77777777" w:rsidR="00494B7E" w:rsidRPr="00D145C1" w:rsidRDefault="00494B7E" w:rsidP="00D145C1">
      <w:pPr>
        <w:tabs>
          <w:tab w:val="left" w:pos="298"/>
        </w:tabs>
        <w:spacing w:after="385"/>
        <w:contextualSpacing/>
        <w:jc w:val="both"/>
        <w:rPr>
          <w:color w:val="auto"/>
        </w:rPr>
      </w:pPr>
    </w:p>
    <w:p w14:paraId="7538F283" w14:textId="77777777" w:rsidR="00251C7F" w:rsidRPr="00251C7F" w:rsidRDefault="00251C7F" w:rsidP="00251C7F">
      <w:pPr>
        <w:numPr>
          <w:ilvl w:val="0"/>
          <w:numId w:val="1"/>
        </w:numPr>
        <w:tabs>
          <w:tab w:val="left" w:pos="3078"/>
        </w:tabs>
        <w:spacing w:line="274" w:lineRule="exact"/>
        <w:ind w:left="2760"/>
        <w:rPr>
          <w:b/>
          <w:bCs/>
          <w:color w:val="auto"/>
        </w:rPr>
      </w:pPr>
      <w:r w:rsidRPr="00251C7F">
        <w:rPr>
          <w:b/>
          <w:bCs/>
          <w:color w:val="auto"/>
        </w:rPr>
        <w:t>ЦЕНА ТОВАРА И УСЛОВИЯ ОПЛАТЫ</w:t>
      </w:r>
    </w:p>
    <w:p w14:paraId="24BC789D" w14:textId="77777777" w:rsidR="00251C7F" w:rsidRPr="00251C7F" w:rsidRDefault="00CF4ABE" w:rsidP="00753688">
      <w:pPr>
        <w:numPr>
          <w:ilvl w:val="0"/>
          <w:numId w:val="6"/>
        </w:numPr>
        <w:tabs>
          <w:tab w:val="left" w:pos="673"/>
        </w:tabs>
        <w:spacing w:line="274" w:lineRule="exact"/>
        <w:ind w:firstLine="709"/>
        <w:jc w:val="both"/>
        <w:rPr>
          <w:color w:val="auto"/>
        </w:rPr>
      </w:pPr>
      <w:r w:rsidRPr="00CF4ABE">
        <w:rPr>
          <w:color w:val="auto"/>
        </w:rPr>
        <w:t xml:space="preserve">Покупатель уплачивает стоимость имущества в размере </w:t>
      </w:r>
      <w:r>
        <w:rPr>
          <w:color w:val="auto"/>
        </w:rPr>
        <w:t>___________________________</w:t>
      </w:r>
      <w:r w:rsidRPr="00CF4ABE">
        <w:rPr>
          <w:color w:val="auto"/>
        </w:rPr>
        <w:t xml:space="preserve"> (</w:t>
      </w:r>
      <w:r>
        <w:rPr>
          <w:color w:val="auto"/>
        </w:rPr>
        <w:t>______________________________________________</w:t>
      </w:r>
      <w:r w:rsidRPr="00CF4ABE">
        <w:rPr>
          <w:color w:val="auto"/>
        </w:rPr>
        <w:t>) руб.  коп. Цена передаваемого имущества определена путем подведения итогов торгов по продаже имущества ООО «</w:t>
      </w:r>
      <w:r>
        <w:rPr>
          <w:color w:val="auto"/>
        </w:rPr>
        <w:t>Лизинговая компания «Базис Лизинг»</w:t>
      </w:r>
      <w:r w:rsidRPr="00CF4ABE">
        <w:rPr>
          <w:color w:val="auto"/>
        </w:rPr>
        <w:t xml:space="preserve"> (Протокол № </w:t>
      </w:r>
      <w:r>
        <w:rPr>
          <w:color w:val="auto"/>
        </w:rPr>
        <w:t>___________________</w:t>
      </w:r>
      <w:r w:rsidRPr="00CF4ABE">
        <w:rPr>
          <w:color w:val="auto"/>
        </w:rPr>
        <w:t xml:space="preserve"> от </w:t>
      </w:r>
      <w:r>
        <w:rPr>
          <w:color w:val="auto"/>
        </w:rPr>
        <w:t>__</w:t>
      </w:r>
      <w:r w:rsidRPr="00CF4ABE">
        <w:rPr>
          <w:color w:val="auto"/>
        </w:rPr>
        <w:t>.</w:t>
      </w:r>
      <w:r w:rsidR="00D9120B">
        <w:rPr>
          <w:color w:val="auto"/>
        </w:rPr>
        <w:t>__</w:t>
      </w:r>
      <w:r w:rsidRPr="00CF4ABE">
        <w:rPr>
          <w:color w:val="auto"/>
        </w:rPr>
        <w:t>.201</w:t>
      </w:r>
      <w:r>
        <w:rPr>
          <w:color w:val="auto"/>
        </w:rPr>
        <w:t>8</w:t>
      </w:r>
      <w:r w:rsidRPr="00CF4ABE">
        <w:rPr>
          <w:color w:val="auto"/>
        </w:rPr>
        <w:t xml:space="preserve">г.), НДС не облагается на основании </w:t>
      </w:r>
      <w:proofErr w:type="spellStart"/>
      <w:r w:rsidRPr="00CF4ABE">
        <w:rPr>
          <w:color w:val="auto"/>
        </w:rPr>
        <w:t>пп</w:t>
      </w:r>
      <w:proofErr w:type="spellEnd"/>
      <w:r w:rsidRPr="00CF4ABE">
        <w:rPr>
          <w:color w:val="auto"/>
        </w:rPr>
        <w:t>. 15 п. 2 ст. 146 Налогового кодекса РФ.</w:t>
      </w:r>
    </w:p>
    <w:p w14:paraId="6D6BDD99" w14:textId="77777777" w:rsidR="00CF4ABE" w:rsidRPr="00CF4ABE" w:rsidRDefault="00CF4ABE" w:rsidP="00753688">
      <w:pPr>
        <w:numPr>
          <w:ilvl w:val="0"/>
          <w:numId w:val="6"/>
        </w:numPr>
        <w:tabs>
          <w:tab w:val="left" w:pos="673"/>
        </w:tabs>
        <w:spacing w:line="274" w:lineRule="exact"/>
        <w:ind w:firstLine="709"/>
        <w:jc w:val="both"/>
        <w:rPr>
          <w:color w:val="auto"/>
        </w:rPr>
      </w:pPr>
      <w:r w:rsidRPr="00CF4ABE">
        <w:rPr>
          <w:color w:val="auto"/>
        </w:rPr>
        <w:t xml:space="preserve">Внесенная Покупателем Продавцу сумма задатка в размере </w:t>
      </w:r>
      <w:r>
        <w:rPr>
          <w:color w:val="auto"/>
        </w:rPr>
        <w:t>________________</w:t>
      </w:r>
      <w:r w:rsidRPr="00CF4ABE">
        <w:rPr>
          <w:color w:val="auto"/>
        </w:rPr>
        <w:t xml:space="preserve"> руб. 00 коп. засчитывается Продавцом в счет оплаты имущества. Оставшуюся сумму в размере </w:t>
      </w:r>
      <w:r>
        <w:rPr>
          <w:color w:val="auto"/>
        </w:rPr>
        <w:lastRenderedPageBreak/>
        <w:t>____________</w:t>
      </w:r>
      <w:r w:rsidRPr="00CF4ABE">
        <w:rPr>
          <w:color w:val="auto"/>
        </w:rPr>
        <w:t xml:space="preserve"> руб. 00 коп., Покупатель уплачивает Продавцу в течение 30 дней с момента подписания договора.</w:t>
      </w:r>
    </w:p>
    <w:p w14:paraId="5E212A1F" w14:textId="211F85D8" w:rsidR="00251C7F" w:rsidRDefault="00CF4ABE" w:rsidP="00753688">
      <w:pPr>
        <w:numPr>
          <w:ilvl w:val="0"/>
          <w:numId w:val="6"/>
        </w:numPr>
        <w:tabs>
          <w:tab w:val="left" w:pos="673"/>
        </w:tabs>
        <w:spacing w:line="274" w:lineRule="exact"/>
        <w:ind w:firstLine="709"/>
        <w:jc w:val="both"/>
        <w:rPr>
          <w:color w:val="auto"/>
        </w:rPr>
      </w:pPr>
      <w:r w:rsidRPr="00CF4ABE">
        <w:rPr>
          <w:color w:val="auto"/>
        </w:rPr>
        <w:t xml:space="preserve">Расчеты по настоящему договору купли-продажи осуществляются Покупателем путем перечисления денежных средств на </w:t>
      </w:r>
      <w:r>
        <w:rPr>
          <w:color w:val="auto"/>
        </w:rPr>
        <w:t>залоговый</w:t>
      </w:r>
      <w:r w:rsidRPr="00CF4ABE">
        <w:rPr>
          <w:color w:val="auto"/>
        </w:rPr>
        <w:t xml:space="preserve"> счет Продавца. Датой расчета считается дата поступления денежных средств на</w:t>
      </w:r>
      <w:r>
        <w:rPr>
          <w:color w:val="auto"/>
        </w:rPr>
        <w:t xml:space="preserve"> залоговый</w:t>
      </w:r>
      <w:r w:rsidRPr="00CF4ABE">
        <w:rPr>
          <w:color w:val="auto"/>
        </w:rPr>
        <w:t xml:space="preserve"> счет Продавца. Оплата цены договора каким-либо иным путем не допускается</w:t>
      </w:r>
      <w:r w:rsidR="00251C7F" w:rsidRPr="00251C7F">
        <w:rPr>
          <w:color w:val="auto"/>
        </w:rPr>
        <w:t>.</w:t>
      </w:r>
    </w:p>
    <w:p w14:paraId="1CA309D0" w14:textId="1F266216" w:rsidR="00D27DD3" w:rsidRPr="00525937" w:rsidRDefault="00525937" w:rsidP="002E429F">
      <w:pPr>
        <w:pStyle w:val="a3"/>
        <w:numPr>
          <w:ilvl w:val="1"/>
          <w:numId w:val="18"/>
        </w:numPr>
        <w:tabs>
          <w:tab w:val="left" w:pos="673"/>
        </w:tabs>
        <w:spacing w:line="274" w:lineRule="exact"/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D27DD3" w:rsidRPr="00525937">
        <w:rPr>
          <w:color w:val="auto"/>
        </w:rPr>
        <w:t xml:space="preserve">Акт приема-передачи </w:t>
      </w:r>
      <w:r w:rsidR="008F5667">
        <w:rPr>
          <w:color w:val="auto"/>
        </w:rPr>
        <w:t>Имущества</w:t>
      </w:r>
      <w:bookmarkStart w:id="3" w:name="_GoBack"/>
      <w:bookmarkEnd w:id="3"/>
      <w:r w:rsidR="00D27DD3" w:rsidRPr="00525937">
        <w:rPr>
          <w:color w:val="auto"/>
        </w:rPr>
        <w:t xml:space="preserve"> подписывается сторонами в течение трех рабочих дней после поступления оплаты на счет Продавца в полном объеме.</w:t>
      </w:r>
    </w:p>
    <w:p w14:paraId="35BC3CEA" w14:textId="77777777" w:rsidR="00D27DD3" w:rsidRPr="00CF4ABE" w:rsidRDefault="00D27DD3" w:rsidP="00D27DD3">
      <w:pPr>
        <w:tabs>
          <w:tab w:val="left" w:pos="673"/>
        </w:tabs>
        <w:spacing w:line="274" w:lineRule="exact"/>
        <w:jc w:val="both"/>
        <w:rPr>
          <w:color w:val="auto"/>
        </w:rPr>
      </w:pPr>
    </w:p>
    <w:p w14:paraId="3959C4B3" w14:textId="77777777" w:rsidR="00CF4ABE" w:rsidRPr="00CF4ABE" w:rsidRDefault="00CF4ABE" w:rsidP="00CF4ABE">
      <w:pPr>
        <w:widowControl/>
        <w:jc w:val="center"/>
        <w:rPr>
          <w:b/>
          <w:color w:val="auto"/>
          <w:lang w:bidi="ar-SA"/>
        </w:rPr>
      </w:pPr>
      <w:r>
        <w:rPr>
          <w:b/>
          <w:color w:val="auto"/>
          <w:lang w:bidi="ar-SA"/>
        </w:rPr>
        <w:t>5</w:t>
      </w:r>
      <w:r w:rsidRPr="00CF4ABE">
        <w:rPr>
          <w:b/>
          <w:color w:val="auto"/>
          <w:lang w:bidi="ar-SA"/>
        </w:rPr>
        <w:t>. П</w:t>
      </w:r>
      <w:r>
        <w:rPr>
          <w:b/>
          <w:color w:val="auto"/>
          <w:lang w:bidi="ar-SA"/>
        </w:rPr>
        <w:t>РОЧИЕ УСЛОВИЯ</w:t>
      </w:r>
    </w:p>
    <w:p w14:paraId="43DBCDE9" w14:textId="77777777" w:rsidR="00CF4ABE" w:rsidRPr="00CF4ABE" w:rsidRDefault="00CF4ABE" w:rsidP="00CF4ABE">
      <w:pPr>
        <w:widowControl/>
        <w:jc w:val="center"/>
        <w:rPr>
          <w:b/>
          <w:color w:val="auto"/>
          <w:lang w:bidi="ar-SA"/>
        </w:rPr>
      </w:pPr>
    </w:p>
    <w:p w14:paraId="6277370A" w14:textId="77777777" w:rsidR="001A19D9" w:rsidRDefault="00CF4ABE" w:rsidP="00D145C1">
      <w:pPr>
        <w:widowControl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5</w:t>
      </w:r>
      <w:r w:rsidRPr="00CF4ABE">
        <w:rPr>
          <w:color w:val="auto"/>
          <w:lang w:bidi="ar-SA"/>
        </w:rPr>
        <w:t>.1. Настоящий договор вступает в силу с момента его подписания уполномоченными представителями Сторон и действует до полного выполнения Сторонами принятых на себя обязательств</w:t>
      </w:r>
      <w:r w:rsidR="00D145C1">
        <w:rPr>
          <w:color w:val="auto"/>
          <w:lang w:bidi="ar-SA"/>
        </w:rPr>
        <w:t>.</w:t>
      </w:r>
    </w:p>
    <w:p w14:paraId="12875AD8" w14:textId="77777777" w:rsidR="00CF4ABE" w:rsidRDefault="00CF4ABE" w:rsidP="001A19D9">
      <w:pPr>
        <w:widowControl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5</w:t>
      </w:r>
      <w:r w:rsidRPr="00CF4ABE">
        <w:rPr>
          <w:color w:val="auto"/>
          <w:lang w:bidi="ar-SA"/>
        </w:rPr>
        <w:t>.2. 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РФ.</w:t>
      </w:r>
    </w:p>
    <w:p w14:paraId="23060599" w14:textId="77777777" w:rsidR="00CF4ABE" w:rsidRPr="00CF4ABE" w:rsidRDefault="00CF4ABE" w:rsidP="00CF4ABE">
      <w:pPr>
        <w:widowControl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5</w:t>
      </w:r>
      <w:r w:rsidRPr="00CF4ABE">
        <w:rPr>
          <w:color w:val="auto"/>
          <w:lang w:bidi="ar-SA"/>
        </w:rPr>
        <w:t xml:space="preserve">.3. В случае нарушения Покупателем условий, указанных в </w:t>
      </w:r>
      <w:proofErr w:type="spellStart"/>
      <w:r w:rsidRPr="00CF4ABE">
        <w:rPr>
          <w:color w:val="auto"/>
          <w:lang w:bidi="ar-SA"/>
        </w:rPr>
        <w:t>пп</w:t>
      </w:r>
      <w:proofErr w:type="spellEnd"/>
      <w:r w:rsidRPr="00CF4ABE">
        <w:rPr>
          <w:color w:val="auto"/>
          <w:lang w:bidi="ar-SA"/>
        </w:rPr>
        <w:t xml:space="preserve">. </w:t>
      </w:r>
      <w:r>
        <w:rPr>
          <w:color w:val="auto"/>
          <w:lang w:bidi="ar-SA"/>
        </w:rPr>
        <w:t>4</w:t>
      </w:r>
      <w:r w:rsidRPr="00CF4ABE">
        <w:rPr>
          <w:color w:val="auto"/>
          <w:lang w:bidi="ar-SA"/>
        </w:rPr>
        <w:t>.2</w:t>
      </w:r>
      <w:r>
        <w:rPr>
          <w:color w:val="auto"/>
          <w:lang w:bidi="ar-SA"/>
        </w:rPr>
        <w:t xml:space="preserve"> и 3.2.</w:t>
      </w:r>
      <w:r w:rsidRPr="00CF4ABE">
        <w:rPr>
          <w:color w:val="auto"/>
          <w:lang w:bidi="ar-SA"/>
        </w:rPr>
        <w:t xml:space="preserve"> настоящего Договора, Покупатель признается отказавшимся от исполнения Договора. Договор в данном случае считается расторгнутым, по истечению 7 календарных дней с момента направления уведомления Продавца Покупателю. Надлежащим уведомлением признается направление уведомления посредством заказного почтового отправления, либо отправлением электронного письма на соответственно почтовый адрес, либо адрес электронной почты, указанные в договоре.</w:t>
      </w:r>
    </w:p>
    <w:p w14:paraId="39118B89" w14:textId="77777777" w:rsidR="00CF4ABE" w:rsidRPr="00CF4ABE" w:rsidRDefault="00CF4ABE" w:rsidP="00CF4ABE">
      <w:pPr>
        <w:widowControl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5</w:t>
      </w:r>
      <w:r w:rsidRPr="00CF4ABE">
        <w:rPr>
          <w:color w:val="auto"/>
          <w:lang w:bidi="ar-SA"/>
        </w:rPr>
        <w:t>.4. Любые изменения и дополнения условий настоящего Договора должны быть подтверждены дополнительным письменным соглашением Сторон. Любые соглашения, изменяющие настоящий пункт ничтожны.</w:t>
      </w:r>
    </w:p>
    <w:p w14:paraId="7122CF26" w14:textId="77777777" w:rsidR="00CF4ABE" w:rsidRPr="00CF4ABE" w:rsidRDefault="00CF4ABE" w:rsidP="00CF4ABE">
      <w:pPr>
        <w:widowControl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5</w:t>
      </w:r>
      <w:r w:rsidRPr="00CF4ABE">
        <w:rPr>
          <w:color w:val="auto"/>
          <w:lang w:bidi="ar-SA"/>
        </w:rPr>
        <w:t>.5. Во всем, что не предусмотрено настоящим договором, Стороны руководствуются положениями действующего законодательства РФ.</w:t>
      </w:r>
    </w:p>
    <w:p w14:paraId="5F71D07A" w14:textId="77777777" w:rsidR="00CF4ABE" w:rsidRPr="00CF4ABE" w:rsidRDefault="00CF4ABE" w:rsidP="00CF4ABE">
      <w:pPr>
        <w:widowControl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5</w:t>
      </w:r>
      <w:r w:rsidRPr="00CF4ABE">
        <w:rPr>
          <w:color w:val="auto"/>
          <w:lang w:bidi="ar-SA"/>
        </w:rPr>
        <w:t>.6. Стороны принимают все возможные меры для урегулирования возникающих между ними споров путем переговоров, при не достижении согласия споры подлежат рассмотрению в соответствии с законодательством Российской Федерации.</w:t>
      </w:r>
    </w:p>
    <w:p w14:paraId="1116D15C" w14:textId="77777777" w:rsidR="00D84D75" w:rsidRPr="00CF4ABE" w:rsidRDefault="00D84D75" w:rsidP="00D84D75">
      <w:pPr>
        <w:widowControl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5</w:t>
      </w:r>
      <w:r w:rsidRPr="00CF4ABE">
        <w:rPr>
          <w:color w:val="auto"/>
          <w:lang w:bidi="ar-SA"/>
        </w:rPr>
        <w:t xml:space="preserve">.7. Настоящий Договор составлен в </w:t>
      </w:r>
      <w:r>
        <w:rPr>
          <w:color w:val="auto"/>
          <w:lang w:bidi="ar-SA"/>
        </w:rPr>
        <w:t>2</w:t>
      </w:r>
      <w:r w:rsidRPr="00CF4ABE">
        <w:rPr>
          <w:color w:val="auto"/>
          <w:lang w:bidi="ar-SA"/>
        </w:rPr>
        <w:t xml:space="preserve"> (</w:t>
      </w:r>
      <w:r>
        <w:rPr>
          <w:color w:val="auto"/>
          <w:lang w:bidi="ar-SA"/>
        </w:rPr>
        <w:t>двух</w:t>
      </w:r>
      <w:r w:rsidRPr="00CF4ABE">
        <w:rPr>
          <w:color w:val="auto"/>
          <w:lang w:bidi="ar-SA"/>
        </w:rPr>
        <w:t>) экземплярах, имеющих равную юридическую силу, один – для Покупателя, один – для Продавца</w:t>
      </w:r>
      <w:r>
        <w:rPr>
          <w:color w:val="auto"/>
          <w:lang w:bidi="ar-SA"/>
        </w:rPr>
        <w:t>, в случае необходимости предоставления оригинала договора третьим лицам, Стороны изготавливают необходимое количество экземпляров Договора</w:t>
      </w:r>
      <w:r w:rsidRPr="00CF4ABE">
        <w:rPr>
          <w:color w:val="auto"/>
          <w:lang w:bidi="ar-SA"/>
        </w:rPr>
        <w:t>.</w:t>
      </w:r>
    </w:p>
    <w:p w14:paraId="3B775F46" w14:textId="77777777" w:rsidR="00CF4ABE" w:rsidRPr="00CF4ABE" w:rsidRDefault="00CF4ABE" w:rsidP="00CF4ABE">
      <w:pPr>
        <w:widowControl/>
        <w:ind w:firstLine="709"/>
        <w:jc w:val="both"/>
        <w:rPr>
          <w:color w:val="auto"/>
          <w:lang w:bidi="ar-SA"/>
        </w:rPr>
      </w:pPr>
    </w:p>
    <w:p w14:paraId="6D8ED6F8" w14:textId="3EA2687E" w:rsidR="00CF4ABE" w:rsidRPr="00CF4ABE" w:rsidRDefault="00524E14" w:rsidP="00CF4ABE">
      <w:pPr>
        <w:widowControl/>
        <w:jc w:val="center"/>
        <w:rPr>
          <w:b/>
          <w:bCs/>
          <w:color w:val="auto"/>
          <w:spacing w:val="-1"/>
          <w:w w:val="107"/>
          <w:lang w:bidi="ar-SA"/>
        </w:rPr>
      </w:pPr>
      <w:r>
        <w:rPr>
          <w:b/>
          <w:bCs/>
          <w:color w:val="auto"/>
          <w:spacing w:val="-1"/>
          <w:w w:val="107"/>
          <w:lang w:bidi="ar-SA"/>
        </w:rPr>
        <w:t>6</w:t>
      </w:r>
      <w:r w:rsidR="00CF4ABE" w:rsidRPr="00CF4ABE">
        <w:rPr>
          <w:b/>
          <w:bCs/>
          <w:color w:val="auto"/>
          <w:spacing w:val="-1"/>
          <w:w w:val="107"/>
          <w:lang w:bidi="ar-SA"/>
        </w:rPr>
        <w:t>. АДРЕСА И РЕКВИЗИТЫ СТОРОН:</w:t>
      </w:r>
    </w:p>
    <w:p w14:paraId="1BD9E06E" w14:textId="77777777" w:rsidR="00CF4ABE" w:rsidRDefault="00CF4ABE" w:rsidP="00251C7F">
      <w:pPr>
        <w:tabs>
          <w:tab w:val="left" w:pos="298"/>
        </w:tabs>
        <w:spacing w:after="385" w:line="274" w:lineRule="exact"/>
        <w:jc w:val="both"/>
        <w:rPr>
          <w:color w:val="auto"/>
          <w:highlight w:val="yellow"/>
        </w:rPr>
      </w:pPr>
    </w:p>
    <w:p w14:paraId="1083AB03" w14:textId="4C37CF4E" w:rsidR="00CF4ABE" w:rsidRDefault="00CE54C0" w:rsidP="00CF4ABE">
      <w:pPr>
        <w:pStyle w:val="MSGENFONTSTYLENAMETEMPLATEROLELEVELMSGENFONTSTYLENAMEBYROLEHEADING10"/>
        <w:keepNext/>
        <w:keepLines/>
        <w:shd w:val="clear" w:color="auto" w:fill="auto"/>
        <w:spacing w:after="0" w:line="274" w:lineRule="exact"/>
        <w:jc w:val="both"/>
      </w:pPr>
      <w:r>
        <w:rPr>
          <w:noProof/>
        </w:rPr>
        <mc:AlternateContent>
          <mc:Choice Requires="wps">
            <w:drawing>
              <wp:anchor distT="0" distB="0" distL="228600" distR="63500" simplePos="0" relativeHeight="377489169" behindDoc="1" locked="0" layoutInCell="1" allowOverlap="1" wp14:anchorId="5C87154B" wp14:editId="3B371BF1">
                <wp:simplePos x="0" y="0"/>
                <wp:positionH relativeFrom="margin">
                  <wp:posOffset>3344545</wp:posOffset>
                </wp:positionH>
                <wp:positionV relativeFrom="paragraph">
                  <wp:posOffset>12700</wp:posOffset>
                </wp:positionV>
                <wp:extent cx="2560320" cy="1560830"/>
                <wp:effectExtent l="0" t="0" r="0" b="0"/>
                <wp:wrapSquare wrapText="left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2D43" w14:textId="77777777" w:rsidR="00242691" w:rsidRDefault="00242691" w:rsidP="00CF4ABE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b/>
                                <w:bCs/>
                              </w:rPr>
                              <w:t>ПОКУПАТЕЛЬ:</w:t>
                            </w:r>
                          </w:p>
                          <w:p w14:paraId="603B4306" w14:textId="0C28B9A7" w:rsidR="00242691" w:rsidRDefault="00242691" w:rsidP="00CF4ABE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7154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3.35pt;margin-top:1pt;width:201.6pt;height:122.9pt;z-index:-125827311;visibility:visible;mso-wrap-style:square;mso-width-percent:0;mso-height-percent:0;mso-wrap-distance-left:1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R8rgIAAKsFAAAOAAAAZHJzL2Uyb0RvYy54bWysVNuOmzAQfa/Uf7D8znJZkgW0pNoNoaq0&#10;vUi7/QDHmGAVbGo7gW3Vf+/YhGQvL1VbHtDYHp+ZM3M81+/GrkUHpjSXIsfhRYARE1RWXOxy/PWh&#10;9BKMtCGiIq0ULMePTON3q7dvroc+Y5FsZFsxhQBE6Gzoc9wY02e+r2nDOqIvZM8EHNZSdcTAUu38&#10;SpEB0LvWj4Jg6Q9SVb2SlGkNu8V0iFcOv64ZNZ/rWjOD2hxDbsb9lftv7d9fXZNsp0jfcHpMg/xF&#10;Fh3hAoKeoApiCNor/gqq41RJLWtzQWXny7rmlDkOwCYMXrC5b0jPHBcoju5PZdL/D5Z+OnxRiFc5&#10;jjASpIMWPbDRoFs5omhhyzP0OgOv+x78zAj70GZHVfd3kn7TSMh1Q8SO3Sglh4aRCtIL7U3/ydUJ&#10;R1uQ7fBRVhCH7I10QGOtOls7qAYCdGjT46k1NhcKm9FiGVxGcEThLIRFcuma55Nsvt4rbd4z2SFr&#10;5FhB7x08OdxpY9Mh2exiowlZ8rZ1/W/Fsw1wnHYgOFy1ZzYN186faZBukk0Se3G03HhxUBTeTbmO&#10;vWUZXi2Ky2K9LsJfNm4YZw2vKiZsmFlaYfxnrTuKfBLFSVxatryycDYlrXbbdavQgYC0S/e5osPJ&#10;2c1/noYrAnB5QSmM4uA2Sr1ymVx5cRkvvPQqSLwgTG/TZRCncVE+p3THBft3SmjIcboAlTk656Rf&#10;cAvc95obyTpuYHi0vMtxcnIimdXgRlSutYbwdrKflMKmfy4FtHtutFOsFekkVzNuR0CxMt7K6hG0&#10;qyQoC1QIEw+MRqofGA0wPXKsv++JYhi1HwTo346a2VCzsZ0NIihczbHBaDLXZhpJ+17xXQPI8wu7&#10;gTdScqfecxbHlwUTwZE4Ti87cp6undd5xq5+AwAA//8DAFBLAwQUAAYACAAAACEAiQ1gM90AAAAJ&#10;AQAADwAAAGRycy9kb3ducmV2LnhtbEyPMU/DMBSEdyT+g/WQWBB1YkHapHEqhGBho7CwufFrEhE/&#10;R7GbhP56HhMdT3e6+67cLa4XE46h86QhXSUgkGpvO2o0fH683m9AhGjImt4TavjBALvq+qo0hfUz&#10;veO0j43gEgqF0dDGOBRShrpFZ8LKD0jsHf3oTGQ5NtKOZuZy10uVJJl0piNeaM2Azy3W3/uT05At&#10;L8PdW45qPtf9RF/nNI2Yan17szxtQURc4n8Y/vAZHSpmOvgT2SB6DY8qW3NUg+JL7Ocqz0EcWD+s&#10;NyCrUl4+qH4BAAD//wMAUEsBAi0AFAAGAAgAAAAhALaDOJL+AAAA4QEAABMAAAAAAAAAAAAAAAAA&#10;AAAAAFtDb250ZW50X1R5cGVzXS54bWxQSwECLQAUAAYACAAAACEAOP0h/9YAAACUAQAACwAAAAAA&#10;AAAAAAAAAAAvAQAAX3JlbHMvLnJlbHNQSwECLQAUAAYACAAAACEA2MU0fK4CAACrBQAADgAAAAAA&#10;AAAAAAAAAAAuAgAAZHJzL2Uyb0RvYy54bWxQSwECLQAUAAYACAAAACEAiQ1gM90AAAAJAQAADwAA&#10;AAAAAAAAAAAAAAAIBQAAZHJzL2Rvd25yZXYueG1sUEsFBgAAAAAEAAQA8wAAABIGAAAAAA==&#10;" filled="f" stroked="f">
                <v:textbox style="mso-fit-shape-to-text:t" inset="0,0,0,0">
                  <w:txbxContent>
                    <w:p w14:paraId="459E2D43" w14:textId="77777777" w:rsidR="00242691" w:rsidRDefault="00242691" w:rsidP="00CF4ABE">
                      <w:pPr>
                        <w:pStyle w:val="MSGENFONTSTYLENAMETEMPLATEROLENUMBERMSGENFONTSTYLENAMEBYROLETEXT30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b/>
                          <w:bCs/>
                        </w:rPr>
                        <w:t>ПОКУПАТЕЛЬ:</w:t>
                      </w:r>
                    </w:p>
                    <w:p w14:paraId="603B4306" w14:textId="0C28B9A7" w:rsidR="00242691" w:rsidRDefault="00242691" w:rsidP="00CF4ABE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74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F4ABE">
        <w:t>ПРОДАВЕЦ:</w:t>
      </w:r>
    </w:p>
    <w:p w14:paraId="1D5D8702" w14:textId="77777777" w:rsidR="00D83CE4" w:rsidRPr="00D83CE4" w:rsidRDefault="00D83CE4" w:rsidP="00D83CE4">
      <w:pPr>
        <w:spacing w:line="288" w:lineRule="exact"/>
        <w:rPr>
          <w:b/>
          <w:bCs/>
          <w:color w:val="auto"/>
        </w:rPr>
      </w:pPr>
      <w:r w:rsidRPr="00D83CE4">
        <w:rPr>
          <w:b/>
          <w:bCs/>
          <w:color w:val="auto"/>
        </w:rPr>
        <w:t xml:space="preserve">ООО «Лизинговая компания </w:t>
      </w:r>
    </w:p>
    <w:p w14:paraId="28110E47" w14:textId="77777777" w:rsidR="00D83CE4" w:rsidRPr="00D83CE4" w:rsidRDefault="00D83CE4" w:rsidP="00D83CE4">
      <w:pPr>
        <w:spacing w:line="288" w:lineRule="exact"/>
        <w:rPr>
          <w:b/>
          <w:bCs/>
          <w:color w:val="auto"/>
        </w:rPr>
      </w:pPr>
      <w:r w:rsidRPr="00D83CE4">
        <w:rPr>
          <w:b/>
          <w:bCs/>
          <w:color w:val="auto"/>
        </w:rPr>
        <w:t>«Базис Лизинг»</w:t>
      </w:r>
    </w:p>
    <w:p w14:paraId="2A9AA9D3" w14:textId="77777777" w:rsidR="00D83CE4" w:rsidRDefault="00D83CE4" w:rsidP="00D83CE4">
      <w:pPr>
        <w:spacing w:line="274" w:lineRule="exact"/>
        <w:rPr>
          <w:bCs/>
          <w:color w:val="auto"/>
        </w:rPr>
      </w:pPr>
      <w:r w:rsidRPr="00D83CE4">
        <w:rPr>
          <w:bCs/>
          <w:color w:val="auto"/>
        </w:rPr>
        <w:t xml:space="preserve">123100, г. Москва, Пресненская наб., </w:t>
      </w:r>
    </w:p>
    <w:p w14:paraId="315D7643" w14:textId="4E4E3D83" w:rsidR="00D83CE4" w:rsidRPr="00D83CE4" w:rsidRDefault="00D83CE4" w:rsidP="00D83CE4">
      <w:pPr>
        <w:spacing w:line="274" w:lineRule="exact"/>
        <w:rPr>
          <w:bCs/>
          <w:color w:val="auto"/>
        </w:rPr>
      </w:pPr>
      <w:r w:rsidRPr="00D83CE4">
        <w:rPr>
          <w:bCs/>
          <w:color w:val="auto"/>
        </w:rPr>
        <w:t>дом 12, этаж 45, ком. 10</w:t>
      </w:r>
    </w:p>
    <w:p w14:paraId="698EB238" w14:textId="77777777" w:rsidR="00D83CE4" w:rsidRPr="00D83CE4" w:rsidRDefault="00D83CE4" w:rsidP="00D83CE4">
      <w:pPr>
        <w:spacing w:line="274" w:lineRule="exact"/>
        <w:rPr>
          <w:bCs/>
          <w:color w:val="auto"/>
        </w:rPr>
      </w:pPr>
      <w:r w:rsidRPr="00D83CE4">
        <w:rPr>
          <w:bCs/>
          <w:color w:val="auto"/>
        </w:rPr>
        <w:t>Почтовый адрес: 109029, г. Москва, а/я 32</w:t>
      </w:r>
    </w:p>
    <w:p w14:paraId="2257EBEE" w14:textId="77777777" w:rsidR="00D83CE4" w:rsidRPr="00D83CE4" w:rsidRDefault="00D83CE4" w:rsidP="00D83CE4">
      <w:pPr>
        <w:spacing w:line="274" w:lineRule="exact"/>
        <w:rPr>
          <w:color w:val="auto"/>
        </w:rPr>
      </w:pPr>
      <w:r w:rsidRPr="00D83CE4">
        <w:rPr>
          <w:color w:val="auto"/>
        </w:rPr>
        <w:t>ИНН 5047040865, КПП 770301001</w:t>
      </w:r>
    </w:p>
    <w:p w14:paraId="2202DE48" w14:textId="77777777" w:rsidR="00D83CE4" w:rsidRPr="00D83CE4" w:rsidRDefault="00D83CE4" w:rsidP="00D83CE4">
      <w:pPr>
        <w:spacing w:line="274" w:lineRule="exact"/>
        <w:rPr>
          <w:color w:val="auto"/>
        </w:rPr>
      </w:pPr>
      <w:r w:rsidRPr="00D83CE4">
        <w:rPr>
          <w:color w:val="auto"/>
        </w:rPr>
        <w:t>ОГРН 1035009555580</w:t>
      </w:r>
    </w:p>
    <w:p w14:paraId="63163B4F" w14:textId="77777777" w:rsidR="00D83CE4" w:rsidRPr="00D83CE4" w:rsidRDefault="00D83CE4" w:rsidP="00D83CE4">
      <w:pPr>
        <w:spacing w:line="274" w:lineRule="exact"/>
        <w:rPr>
          <w:color w:val="auto"/>
        </w:rPr>
      </w:pPr>
    </w:p>
    <w:p w14:paraId="66EE26A8" w14:textId="77777777" w:rsidR="00D83CE4" w:rsidRPr="00D83CE4" w:rsidRDefault="00D83CE4" w:rsidP="00D83CE4">
      <w:pPr>
        <w:spacing w:line="274" w:lineRule="exact"/>
        <w:rPr>
          <w:color w:val="auto"/>
        </w:rPr>
      </w:pPr>
      <w:r w:rsidRPr="00D83CE4">
        <w:rPr>
          <w:color w:val="auto"/>
        </w:rPr>
        <w:t>р/с 40702810500009000010</w:t>
      </w:r>
    </w:p>
    <w:p w14:paraId="594DD684" w14:textId="77777777" w:rsidR="00D83CE4" w:rsidRPr="00D83CE4" w:rsidRDefault="00D83CE4" w:rsidP="00D83CE4">
      <w:pPr>
        <w:spacing w:line="274" w:lineRule="exact"/>
        <w:rPr>
          <w:color w:val="auto"/>
        </w:rPr>
      </w:pPr>
      <w:r w:rsidRPr="00D83CE4">
        <w:rPr>
          <w:color w:val="auto"/>
        </w:rPr>
        <w:t xml:space="preserve">в АО "СОБИНБАНК" г. Москва </w:t>
      </w:r>
    </w:p>
    <w:p w14:paraId="1A2B7DD7" w14:textId="77777777" w:rsidR="00D83CE4" w:rsidRPr="00D83CE4" w:rsidRDefault="00D83CE4" w:rsidP="00D83CE4">
      <w:pPr>
        <w:spacing w:line="274" w:lineRule="exact"/>
        <w:rPr>
          <w:color w:val="auto"/>
        </w:rPr>
      </w:pPr>
      <w:proofErr w:type="spellStart"/>
      <w:r w:rsidRPr="00D83CE4">
        <w:rPr>
          <w:color w:val="auto"/>
        </w:rPr>
        <w:t>кор</w:t>
      </w:r>
      <w:proofErr w:type="spellEnd"/>
      <w:r w:rsidRPr="00D83CE4">
        <w:rPr>
          <w:color w:val="auto"/>
        </w:rPr>
        <w:t>/</w:t>
      </w:r>
      <w:proofErr w:type="spellStart"/>
      <w:r w:rsidRPr="00D83CE4">
        <w:rPr>
          <w:color w:val="auto"/>
        </w:rPr>
        <w:t>сч</w:t>
      </w:r>
      <w:proofErr w:type="spellEnd"/>
      <w:r w:rsidRPr="00D83CE4">
        <w:rPr>
          <w:color w:val="auto"/>
        </w:rPr>
        <w:t xml:space="preserve"> 30101810400000000487 </w:t>
      </w:r>
    </w:p>
    <w:p w14:paraId="11876C90" w14:textId="77777777" w:rsidR="00D83CE4" w:rsidRPr="00D83CE4" w:rsidRDefault="00D83CE4" w:rsidP="00D83CE4">
      <w:pPr>
        <w:spacing w:line="274" w:lineRule="exact"/>
        <w:rPr>
          <w:color w:val="auto"/>
        </w:rPr>
      </w:pPr>
      <w:r w:rsidRPr="00D83CE4">
        <w:rPr>
          <w:color w:val="auto"/>
        </w:rPr>
        <w:t>БИК 044525487</w:t>
      </w:r>
    </w:p>
    <w:p w14:paraId="135C806B" w14:textId="77777777" w:rsidR="00D83CE4" w:rsidRPr="00D83CE4" w:rsidRDefault="00D83CE4" w:rsidP="00D83CE4">
      <w:pPr>
        <w:spacing w:line="274" w:lineRule="exact"/>
        <w:rPr>
          <w:color w:val="auto"/>
        </w:rPr>
      </w:pPr>
    </w:p>
    <w:p w14:paraId="5EB753DF" w14:textId="77777777" w:rsidR="00D83CE4" w:rsidRPr="00D83CE4" w:rsidRDefault="00D83CE4" w:rsidP="00D83CE4">
      <w:pPr>
        <w:spacing w:line="274" w:lineRule="exact"/>
        <w:ind w:right="1100"/>
        <w:rPr>
          <w:color w:val="auto"/>
        </w:rPr>
      </w:pPr>
    </w:p>
    <w:p w14:paraId="43407BBF" w14:textId="3A198B65" w:rsidR="00013567" w:rsidRDefault="00D83CE4" w:rsidP="00D83CE4">
      <w:pPr>
        <w:pStyle w:val="MSGENFONTSTYLENAMETEMPLATEROLENUMBERMSGENFONTSTYLENAMEBYROLETEXT20"/>
        <w:shd w:val="clear" w:color="auto" w:fill="auto"/>
        <w:spacing w:before="0" w:after="0" w:line="274" w:lineRule="exact"/>
        <w:ind w:right="1100"/>
        <w:jc w:val="left"/>
      </w:pPr>
      <w:r w:rsidRPr="00D83CE4">
        <w:t xml:space="preserve">_________________/_____________/                      </w:t>
      </w:r>
      <w:r w:rsidR="00ED5604" w:rsidRPr="00ED5604">
        <w:t>________________/_______________/</w:t>
      </w:r>
    </w:p>
    <w:p w14:paraId="1BD827C7" w14:textId="77777777" w:rsidR="00013567" w:rsidRDefault="00013567" w:rsidP="001668E3">
      <w:pPr>
        <w:pStyle w:val="MSGENFONTSTYLENAMETEMPLATEROLENUMBERMSGENFONTSTYLENAMEBYROLETEXT20"/>
        <w:shd w:val="clear" w:color="auto" w:fill="auto"/>
        <w:spacing w:before="0" w:after="0" w:line="274" w:lineRule="exact"/>
        <w:ind w:right="1100"/>
        <w:jc w:val="left"/>
      </w:pPr>
    </w:p>
    <w:p w14:paraId="4E7ACB84" w14:textId="77777777" w:rsidR="00013567" w:rsidRDefault="00013567" w:rsidP="001668E3">
      <w:pPr>
        <w:pStyle w:val="MSGENFONTSTYLENAMETEMPLATEROLENUMBERMSGENFONTSTYLENAMEBYROLETEXT20"/>
        <w:shd w:val="clear" w:color="auto" w:fill="auto"/>
        <w:spacing w:before="0" w:after="0" w:line="274" w:lineRule="exact"/>
        <w:ind w:right="1100"/>
        <w:jc w:val="left"/>
      </w:pPr>
    </w:p>
    <w:p w14:paraId="57DE7911" w14:textId="77777777" w:rsidR="00013567" w:rsidRDefault="00013567" w:rsidP="001668E3">
      <w:pPr>
        <w:pStyle w:val="MSGENFONTSTYLENAMETEMPLATEROLENUMBERMSGENFONTSTYLENAMEBYROLETEXT20"/>
        <w:shd w:val="clear" w:color="auto" w:fill="auto"/>
        <w:spacing w:before="0" w:after="0" w:line="274" w:lineRule="exact"/>
        <w:ind w:right="1100"/>
        <w:jc w:val="left"/>
      </w:pPr>
    </w:p>
    <w:p w14:paraId="7831A9DC" w14:textId="24F715AF" w:rsidR="009427ED" w:rsidRDefault="00752392" w:rsidP="001A19D9">
      <w:pPr>
        <w:tabs>
          <w:tab w:val="left" w:pos="8038"/>
        </w:tabs>
        <w:contextualSpacing/>
        <w:jc w:val="center"/>
      </w:pPr>
      <w:r>
        <w:t>А</w:t>
      </w:r>
      <w:r w:rsidR="00013567" w:rsidRPr="00013567">
        <w:t>КТ №1</w:t>
      </w:r>
    </w:p>
    <w:p w14:paraId="244E5D0D" w14:textId="2EAA3633" w:rsidR="009427ED" w:rsidRDefault="00013567" w:rsidP="001A19D9">
      <w:pPr>
        <w:tabs>
          <w:tab w:val="left" w:pos="8038"/>
        </w:tabs>
        <w:contextualSpacing/>
        <w:jc w:val="center"/>
      </w:pPr>
      <w:r w:rsidRPr="00013567">
        <w:t xml:space="preserve">ПРИЕМА-ПЕРЕДАЧИ </w:t>
      </w:r>
      <w:r w:rsidR="003B531F">
        <w:t>ИМУЩЕСТВА</w:t>
      </w:r>
      <w:r w:rsidRPr="00013567">
        <w:t xml:space="preserve"> </w:t>
      </w:r>
    </w:p>
    <w:p w14:paraId="6D548693" w14:textId="54EEFA39" w:rsidR="00013567" w:rsidRDefault="00013567" w:rsidP="001A19D9">
      <w:pPr>
        <w:tabs>
          <w:tab w:val="left" w:pos="8038"/>
        </w:tabs>
        <w:contextualSpacing/>
        <w:jc w:val="center"/>
      </w:pPr>
      <w:r w:rsidRPr="00013567">
        <w:t>от «</w:t>
      </w:r>
      <w:r>
        <w:t>___</w:t>
      </w:r>
      <w:r w:rsidR="009427ED">
        <w:t>»</w:t>
      </w:r>
      <w:r w:rsidR="009427ED" w:rsidRPr="009427ED">
        <w:rPr>
          <w:color w:val="auto"/>
        </w:rPr>
        <w:t xml:space="preserve"> </w:t>
      </w:r>
      <w:r w:rsidR="00ED5604">
        <w:rPr>
          <w:color w:val="auto"/>
        </w:rPr>
        <w:t>___________</w:t>
      </w:r>
      <w:r w:rsidR="009427ED">
        <w:rPr>
          <w:color w:val="5162BF"/>
        </w:rPr>
        <w:t xml:space="preserve"> </w:t>
      </w:r>
      <w:r w:rsidRPr="00013567">
        <w:t>201</w:t>
      </w:r>
      <w:r w:rsidR="009427ED">
        <w:t>8</w:t>
      </w:r>
      <w:r w:rsidRPr="00013567">
        <w:t xml:space="preserve"> г.</w:t>
      </w:r>
      <w:r w:rsidR="009427ED">
        <w:t xml:space="preserve">  </w:t>
      </w:r>
      <w:r w:rsidRPr="00013567">
        <w:t xml:space="preserve">по Договору купли-продажи </w:t>
      </w:r>
      <w:r w:rsidR="00542329">
        <w:t xml:space="preserve">№ </w:t>
      </w:r>
      <w:r w:rsidR="00752392">
        <w:t>9-Л1</w:t>
      </w:r>
      <w:r w:rsidR="00542329">
        <w:t xml:space="preserve"> от _</w:t>
      </w:r>
      <w:proofErr w:type="gramStart"/>
      <w:r w:rsidR="00542329">
        <w:t>_._</w:t>
      </w:r>
      <w:proofErr w:type="gramEnd"/>
      <w:r w:rsidR="00542329">
        <w:t>_.201</w:t>
      </w:r>
      <w:r w:rsidR="006B760F">
        <w:t>9</w:t>
      </w:r>
      <w:r w:rsidR="00542329">
        <w:t>г.</w:t>
      </w:r>
    </w:p>
    <w:p w14:paraId="5EBBA0D9" w14:textId="77777777" w:rsidR="009427ED" w:rsidRPr="00013567" w:rsidRDefault="009427ED" w:rsidP="009427ED">
      <w:pPr>
        <w:tabs>
          <w:tab w:val="left" w:pos="8366"/>
        </w:tabs>
        <w:spacing w:after="456"/>
        <w:contextualSpacing/>
      </w:pPr>
    </w:p>
    <w:p w14:paraId="5F1690F4" w14:textId="77777777" w:rsidR="00013567" w:rsidRPr="00013567" w:rsidRDefault="00013567" w:rsidP="00013567">
      <w:pPr>
        <w:spacing w:line="259" w:lineRule="exact"/>
        <w:ind w:firstLine="400"/>
        <w:jc w:val="both"/>
        <w:rPr>
          <w:color w:val="auto"/>
          <w:sz w:val="22"/>
          <w:szCs w:val="22"/>
        </w:rPr>
      </w:pPr>
      <w:r w:rsidRPr="00013567">
        <w:rPr>
          <w:color w:val="auto"/>
          <w:sz w:val="22"/>
          <w:szCs w:val="22"/>
        </w:rPr>
        <w:t xml:space="preserve">ООО </w:t>
      </w:r>
      <w:r w:rsidRPr="00013567">
        <w:rPr>
          <w:b/>
          <w:bCs/>
          <w:sz w:val="22"/>
          <w:szCs w:val="22"/>
          <w:shd w:val="clear" w:color="auto" w:fill="FFFFFF"/>
        </w:rPr>
        <w:t xml:space="preserve">«Лизинговая компания «Базис Лизинг», </w:t>
      </w:r>
      <w:r w:rsidRPr="00013567">
        <w:rPr>
          <w:color w:val="auto"/>
          <w:sz w:val="22"/>
          <w:szCs w:val="22"/>
        </w:rPr>
        <w:t xml:space="preserve">именуемое в дальнейшем </w:t>
      </w:r>
      <w:r w:rsidRPr="00013567">
        <w:rPr>
          <w:b/>
          <w:bCs/>
          <w:sz w:val="22"/>
          <w:szCs w:val="22"/>
          <w:shd w:val="clear" w:color="auto" w:fill="FFFFFF"/>
        </w:rPr>
        <w:t>«П</w:t>
      </w:r>
      <w:r w:rsidR="009427ED">
        <w:rPr>
          <w:b/>
          <w:bCs/>
          <w:sz w:val="22"/>
          <w:szCs w:val="22"/>
          <w:shd w:val="clear" w:color="auto" w:fill="FFFFFF"/>
        </w:rPr>
        <w:t>родавец</w:t>
      </w:r>
      <w:r w:rsidR="009427ED" w:rsidRPr="009427ED">
        <w:rPr>
          <w:bCs/>
          <w:sz w:val="22"/>
          <w:szCs w:val="22"/>
          <w:shd w:val="clear" w:color="auto" w:fill="FFFFFF"/>
        </w:rPr>
        <w:t>»</w:t>
      </w:r>
      <w:r w:rsidR="009427ED" w:rsidRPr="009427ED">
        <w:t xml:space="preserve"> </w:t>
      </w:r>
      <w:r w:rsidR="009427ED" w:rsidRPr="009427ED">
        <w:rPr>
          <w:bCs/>
          <w:sz w:val="22"/>
          <w:szCs w:val="22"/>
          <w:shd w:val="clear" w:color="auto" w:fill="FFFFFF"/>
        </w:rPr>
        <w:t xml:space="preserve">в лице конкурсного управляющего </w:t>
      </w:r>
      <w:proofErr w:type="spellStart"/>
      <w:r w:rsidR="009427ED" w:rsidRPr="009427ED">
        <w:rPr>
          <w:bCs/>
          <w:sz w:val="22"/>
          <w:szCs w:val="22"/>
          <w:shd w:val="clear" w:color="auto" w:fill="FFFFFF"/>
        </w:rPr>
        <w:t>Пронюшкина</w:t>
      </w:r>
      <w:proofErr w:type="spellEnd"/>
      <w:r w:rsidR="009427ED" w:rsidRPr="009427ED">
        <w:rPr>
          <w:bCs/>
          <w:sz w:val="22"/>
          <w:szCs w:val="22"/>
          <w:shd w:val="clear" w:color="auto" w:fill="FFFFFF"/>
        </w:rPr>
        <w:t xml:space="preserve"> Дмитрия Юрьевича, действующего на основании решения суда от 20.02.2018 по делу №А40-229988/16-44-353</w:t>
      </w:r>
      <w:r w:rsidR="009F7D4B">
        <w:rPr>
          <w:bCs/>
          <w:sz w:val="22"/>
          <w:szCs w:val="22"/>
          <w:shd w:val="clear" w:color="auto" w:fill="FFFFFF"/>
        </w:rPr>
        <w:t xml:space="preserve"> «</w:t>
      </w:r>
      <w:r w:rsidR="009427ED" w:rsidRPr="009427ED">
        <w:rPr>
          <w:bCs/>
          <w:sz w:val="22"/>
          <w:szCs w:val="22"/>
          <w:shd w:val="clear" w:color="auto" w:fill="FFFFFF"/>
        </w:rPr>
        <w:t>Б»</w:t>
      </w:r>
      <w:r w:rsidRPr="009427ED">
        <w:rPr>
          <w:color w:val="auto"/>
          <w:sz w:val="22"/>
          <w:szCs w:val="22"/>
        </w:rPr>
        <w:t>,</w:t>
      </w:r>
      <w:r w:rsidRPr="00013567">
        <w:rPr>
          <w:color w:val="auto"/>
          <w:sz w:val="22"/>
          <w:szCs w:val="22"/>
        </w:rPr>
        <w:t xml:space="preserve"> с одной стороны, и</w:t>
      </w:r>
    </w:p>
    <w:p w14:paraId="7FC3BE99" w14:textId="77777777" w:rsidR="00013567" w:rsidRPr="00013567" w:rsidRDefault="009427ED" w:rsidP="00013567">
      <w:pPr>
        <w:spacing w:line="259" w:lineRule="exact"/>
        <w:ind w:firstLine="720"/>
        <w:jc w:val="both"/>
        <w:rPr>
          <w:color w:val="auto"/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_______________________</w:t>
      </w:r>
      <w:r w:rsidR="00013567" w:rsidRPr="00013567">
        <w:rPr>
          <w:b/>
          <w:bCs/>
          <w:sz w:val="22"/>
          <w:szCs w:val="22"/>
          <w:shd w:val="clear" w:color="auto" w:fill="FFFFFF"/>
        </w:rPr>
        <w:t xml:space="preserve">, </w:t>
      </w:r>
      <w:r w:rsidR="00013567" w:rsidRPr="00013567">
        <w:rPr>
          <w:color w:val="auto"/>
          <w:sz w:val="22"/>
          <w:szCs w:val="22"/>
        </w:rPr>
        <w:t xml:space="preserve">именуемое в дальнейшем </w:t>
      </w:r>
      <w:r w:rsidR="00013567" w:rsidRPr="00013567">
        <w:rPr>
          <w:b/>
          <w:bCs/>
          <w:sz w:val="22"/>
          <w:szCs w:val="22"/>
          <w:shd w:val="clear" w:color="auto" w:fill="FFFFFF"/>
        </w:rPr>
        <w:t>«П</w:t>
      </w:r>
      <w:r>
        <w:rPr>
          <w:b/>
          <w:bCs/>
          <w:sz w:val="22"/>
          <w:szCs w:val="22"/>
          <w:shd w:val="clear" w:color="auto" w:fill="FFFFFF"/>
        </w:rPr>
        <w:t>окупатель</w:t>
      </w:r>
      <w:r w:rsidR="00013567" w:rsidRPr="00013567">
        <w:rPr>
          <w:b/>
          <w:bCs/>
          <w:sz w:val="22"/>
          <w:szCs w:val="22"/>
          <w:shd w:val="clear" w:color="auto" w:fill="FFFFFF"/>
        </w:rPr>
        <w:t xml:space="preserve">», </w:t>
      </w:r>
      <w:r w:rsidR="00013567" w:rsidRPr="00013567">
        <w:rPr>
          <w:color w:val="auto"/>
          <w:sz w:val="22"/>
          <w:szCs w:val="22"/>
        </w:rPr>
        <w:t xml:space="preserve">в лице Генерального директора </w:t>
      </w:r>
      <w:r>
        <w:rPr>
          <w:color w:val="auto"/>
          <w:sz w:val="22"/>
          <w:szCs w:val="22"/>
        </w:rPr>
        <w:t>____________</w:t>
      </w:r>
      <w:r w:rsidR="00013567" w:rsidRPr="00013567">
        <w:rPr>
          <w:color w:val="auto"/>
          <w:sz w:val="22"/>
          <w:szCs w:val="22"/>
        </w:rPr>
        <w:t>, действующего на основании Устава, с другой стороны,</w:t>
      </w:r>
    </w:p>
    <w:p w14:paraId="1373EB3F" w14:textId="77777777" w:rsidR="00013567" w:rsidRPr="00013567" w:rsidRDefault="00013567" w:rsidP="00013567">
      <w:pPr>
        <w:spacing w:after="226" w:line="259" w:lineRule="exact"/>
        <w:jc w:val="both"/>
        <w:rPr>
          <w:color w:val="auto"/>
          <w:sz w:val="22"/>
          <w:szCs w:val="22"/>
        </w:rPr>
      </w:pPr>
      <w:r w:rsidRPr="00013567">
        <w:rPr>
          <w:color w:val="auto"/>
          <w:sz w:val="22"/>
          <w:szCs w:val="22"/>
        </w:rPr>
        <w:t>совместно именуемые «Стороны», настоящим Актом приема-передачи подтверждают нижеследующее:</w:t>
      </w:r>
    </w:p>
    <w:p w14:paraId="61148682" w14:textId="2981585C" w:rsidR="009427ED" w:rsidRDefault="00013567" w:rsidP="00875C7B">
      <w:pPr>
        <w:pStyle w:val="a3"/>
        <w:numPr>
          <w:ilvl w:val="0"/>
          <w:numId w:val="19"/>
        </w:numPr>
        <w:tabs>
          <w:tab w:val="left" w:pos="426"/>
        </w:tabs>
        <w:spacing w:line="252" w:lineRule="exact"/>
        <w:ind w:left="0" w:firstLine="426"/>
        <w:jc w:val="both"/>
        <w:rPr>
          <w:color w:val="auto"/>
          <w:sz w:val="20"/>
          <w:szCs w:val="20"/>
        </w:rPr>
      </w:pPr>
      <w:r w:rsidRPr="00875C7B">
        <w:rPr>
          <w:color w:val="auto"/>
          <w:sz w:val="22"/>
          <w:szCs w:val="22"/>
        </w:rPr>
        <w:t>Стороны настоящим подтверждают, что в соответствии с условиями Договора купли-продажи №</w:t>
      </w:r>
      <w:r w:rsidR="009427ED" w:rsidRPr="00875C7B">
        <w:rPr>
          <w:color w:val="auto"/>
          <w:sz w:val="22"/>
          <w:szCs w:val="22"/>
        </w:rPr>
        <w:t>______________________________________________________</w:t>
      </w:r>
      <w:r w:rsidRPr="00875C7B">
        <w:rPr>
          <w:color w:val="auto"/>
          <w:sz w:val="22"/>
          <w:szCs w:val="22"/>
        </w:rPr>
        <w:t xml:space="preserve"> заключенного между Сторонами, Продавцом был</w:t>
      </w:r>
      <w:r w:rsidR="00752392">
        <w:rPr>
          <w:color w:val="auto"/>
          <w:sz w:val="22"/>
          <w:szCs w:val="22"/>
        </w:rPr>
        <w:t>о</w:t>
      </w:r>
      <w:r w:rsidRPr="00875C7B">
        <w:rPr>
          <w:color w:val="auto"/>
          <w:sz w:val="22"/>
          <w:szCs w:val="22"/>
        </w:rPr>
        <w:t xml:space="preserve"> передан</w:t>
      </w:r>
      <w:r w:rsidR="00752392">
        <w:rPr>
          <w:color w:val="auto"/>
          <w:sz w:val="22"/>
          <w:szCs w:val="22"/>
        </w:rPr>
        <w:t>о</w:t>
      </w:r>
      <w:r w:rsidRPr="00875C7B">
        <w:rPr>
          <w:color w:val="auto"/>
          <w:sz w:val="22"/>
          <w:szCs w:val="22"/>
        </w:rPr>
        <w:t xml:space="preserve"> Покупателю, а Покупателем был</w:t>
      </w:r>
      <w:r w:rsidR="00752392">
        <w:rPr>
          <w:color w:val="auto"/>
          <w:sz w:val="22"/>
          <w:szCs w:val="22"/>
        </w:rPr>
        <w:t>о</w:t>
      </w:r>
      <w:r w:rsidRPr="00875C7B">
        <w:rPr>
          <w:color w:val="auto"/>
          <w:sz w:val="22"/>
          <w:szCs w:val="22"/>
        </w:rPr>
        <w:t xml:space="preserve"> принят</w:t>
      </w:r>
      <w:r w:rsidR="00752392">
        <w:rPr>
          <w:color w:val="auto"/>
          <w:sz w:val="22"/>
          <w:szCs w:val="22"/>
        </w:rPr>
        <w:t>о</w:t>
      </w:r>
      <w:r w:rsidRPr="00875C7B">
        <w:rPr>
          <w:color w:val="auto"/>
          <w:sz w:val="22"/>
          <w:szCs w:val="22"/>
        </w:rPr>
        <w:t xml:space="preserve"> от Продавца</w:t>
      </w:r>
      <w:r w:rsidR="00752392">
        <w:rPr>
          <w:color w:val="auto"/>
          <w:sz w:val="22"/>
          <w:szCs w:val="22"/>
        </w:rPr>
        <w:t xml:space="preserve"> следующее имущество</w:t>
      </w:r>
      <w:r w:rsidR="00752392">
        <w:rPr>
          <w:color w:val="auto"/>
          <w:sz w:val="20"/>
          <w:szCs w:val="20"/>
        </w:rPr>
        <w:t>:</w:t>
      </w:r>
    </w:p>
    <w:p w14:paraId="6227836F" w14:textId="77777777" w:rsidR="00752392" w:rsidRPr="00875C7B" w:rsidRDefault="00752392" w:rsidP="00752392">
      <w:pPr>
        <w:pStyle w:val="a3"/>
        <w:tabs>
          <w:tab w:val="left" w:pos="426"/>
        </w:tabs>
        <w:spacing w:line="252" w:lineRule="exact"/>
        <w:ind w:left="426"/>
        <w:jc w:val="both"/>
        <w:rPr>
          <w:color w:val="auto"/>
          <w:sz w:val="20"/>
          <w:szCs w:val="20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5953"/>
        <w:gridCol w:w="1843"/>
      </w:tblGrid>
      <w:tr w:rsidR="00752392" w:rsidRPr="00752392" w14:paraId="76626304" w14:textId="77777777" w:rsidTr="00B262F6">
        <w:trPr>
          <w:trHeight w:val="1215"/>
          <w:tblHeader/>
        </w:trPr>
        <w:tc>
          <w:tcPr>
            <w:tcW w:w="2132" w:type="dxa"/>
            <w:tcBorders>
              <w:top w:val="single" w:sz="4" w:space="0" w:color="333399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70AD47" w:themeFill="accent6"/>
            <w:vAlign w:val="center"/>
            <w:hideMark/>
          </w:tcPr>
          <w:p w14:paraId="3F7EBBF6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52392">
              <w:rPr>
                <w:b/>
                <w:bCs/>
                <w:color w:val="auto"/>
                <w:sz w:val="20"/>
                <w:szCs w:val="20"/>
              </w:rPr>
              <w:t xml:space="preserve">Комплект </w:t>
            </w:r>
          </w:p>
        </w:tc>
        <w:tc>
          <w:tcPr>
            <w:tcW w:w="5953" w:type="dxa"/>
            <w:tcBorders>
              <w:top w:val="single" w:sz="4" w:space="0" w:color="333399"/>
              <w:left w:val="nil"/>
              <w:bottom w:val="nil"/>
              <w:right w:val="single" w:sz="4" w:space="0" w:color="FFFFFF"/>
            </w:tcBorders>
            <w:shd w:val="clear" w:color="auto" w:fill="70AD47" w:themeFill="accent6"/>
            <w:vAlign w:val="center"/>
            <w:hideMark/>
          </w:tcPr>
          <w:p w14:paraId="7BFDA527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52392">
              <w:rPr>
                <w:b/>
                <w:bCs/>
                <w:color w:val="auto"/>
                <w:sz w:val="20"/>
                <w:szCs w:val="20"/>
              </w:rPr>
              <w:t>Спецификация, дополнительная значимая информация</w:t>
            </w:r>
          </w:p>
        </w:tc>
        <w:tc>
          <w:tcPr>
            <w:tcW w:w="184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FFFFFF"/>
            </w:tcBorders>
            <w:shd w:val="clear" w:color="auto" w:fill="70AD47" w:themeFill="accent6"/>
            <w:vAlign w:val="center"/>
            <w:hideMark/>
          </w:tcPr>
          <w:p w14:paraId="4CB5D2BC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52392">
              <w:rPr>
                <w:b/>
                <w:bCs/>
                <w:color w:val="auto"/>
                <w:sz w:val="20"/>
                <w:szCs w:val="20"/>
              </w:rPr>
              <w:t>Место нахождения</w:t>
            </w:r>
          </w:p>
        </w:tc>
      </w:tr>
      <w:tr w:rsidR="00752392" w:rsidRPr="00752392" w14:paraId="4F5A2260" w14:textId="77777777" w:rsidTr="00B262F6">
        <w:tc>
          <w:tcPr>
            <w:tcW w:w="213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377D7FCC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  <w:lang w:val="en-US"/>
              </w:rPr>
              <w:t>I</w:t>
            </w:r>
            <w:r w:rsidRPr="00752392">
              <w:rPr>
                <w:color w:val="auto"/>
                <w:sz w:val="20"/>
                <w:szCs w:val="20"/>
              </w:rPr>
              <w:t xml:space="preserve"> </w:t>
            </w:r>
          </w:p>
          <w:p w14:paraId="649C8BF3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Комплект оборудования модульной котельной</w:t>
            </w:r>
          </w:p>
          <w:p w14:paraId="64B1D71F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МОДЕЛЬ БМК 10,5 МВТ, мощностью 10.5 МВт</w:t>
            </w:r>
          </w:p>
          <w:p w14:paraId="1596A50B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2013 года выпуска</w:t>
            </w:r>
          </w:p>
          <w:p w14:paraId="4F46563C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ОРГАНИЗАЦИЯ – ИЗГОТОВИТЕЛЬ ОБОРУДОВАНИЯ (СТРАНА): ООО «РЭМЭКС»- Россия, KSB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Gmbh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- Германия, ЗАО «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Ридан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», Россия, ООО «АДЛ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Продакшн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» - Россия</w:t>
            </w:r>
          </w:p>
          <w:p w14:paraId="58672153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</w:p>
          <w:p w14:paraId="07764BB7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</w:p>
          <w:p w14:paraId="604367CC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14F1DF6B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Котел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Турботерм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-Гарант 0=2,5</w:t>
            </w:r>
            <w:proofErr w:type="gramStart"/>
            <w:r w:rsidRPr="00752392">
              <w:rPr>
                <w:color w:val="auto"/>
                <w:sz w:val="20"/>
                <w:szCs w:val="20"/>
              </w:rPr>
              <w:t>МВт  -</w:t>
            </w:r>
            <w:proofErr w:type="gramEnd"/>
            <w:r w:rsidRPr="00752392">
              <w:rPr>
                <w:color w:val="auto"/>
                <w:sz w:val="20"/>
                <w:szCs w:val="20"/>
              </w:rPr>
              <w:t xml:space="preserve"> 1 шт.</w:t>
            </w:r>
          </w:p>
          <w:p w14:paraId="1E14CB56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Горелка газовая двухступенчатая Q=550-4100KBT – 1 шт.</w:t>
            </w:r>
          </w:p>
          <w:p w14:paraId="1EC97650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Котел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Турботерм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-Гарант Q=4MBT – 2 шт.</w:t>
            </w:r>
          </w:p>
          <w:p w14:paraId="31CCAD43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Горелка газовая двухступенчатая Q=600-4500KBT – 2 шт.</w:t>
            </w:r>
          </w:p>
          <w:p w14:paraId="141FA0C9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Насос сетевой внутреннего контура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Etanorm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RG 080-160 G6 с</w:t>
            </w:r>
          </w:p>
          <w:p w14:paraId="1C67F066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частотным преобразователем – 3 шт.</w:t>
            </w:r>
          </w:p>
          <w:p w14:paraId="5A7E476E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Насос сетевой системы отопления наружного контура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Etanorm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RG 080-200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Gl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1 с частотным преобразователем – 3 шт.</w:t>
            </w:r>
          </w:p>
          <w:p w14:paraId="398720A7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Насос подпиточный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внутрен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. контура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Movitec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V 004/04 </w:t>
            </w:r>
            <w:proofErr w:type="gramStart"/>
            <w:r w:rsidRPr="00752392">
              <w:rPr>
                <w:color w:val="auto"/>
                <w:sz w:val="20"/>
                <w:szCs w:val="20"/>
              </w:rPr>
              <w:t>-  2</w:t>
            </w:r>
            <w:proofErr w:type="gramEnd"/>
            <w:r w:rsidRPr="00752392">
              <w:rPr>
                <w:color w:val="auto"/>
                <w:sz w:val="20"/>
                <w:szCs w:val="20"/>
              </w:rPr>
              <w:t xml:space="preserve"> шт.</w:t>
            </w:r>
          </w:p>
          <w:p w14:paraId="0FFC6A68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Насос циркуляционно-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повьтсительный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Emabloc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GN 050-160/752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Gl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1 с частотным преобразователем – 2 шт.</w:t>
            </w:r>
          </w:p>
          <w:p w14:paraId="618AD30C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Насос циркуляционный горячей воды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Emalin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GN 050-250/1502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Gl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1 с частотным преобразователем – 2 шт.</w:t>
            </w:r>
          </w:p>
          <w:p w14:paraId="25CF6733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Теплообменник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трехсекционный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ПВ1 426х4-Г-1.0-З-УЗ – 2 шт.</w:t>
            </w:r>
          </w:p>
          <w:p w14:paraId="20B6E253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Теплообменник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трехсекционный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ПВ1 159х4-Г-1.0-1-У</w:t>
            </w:r>
            <w:proofErr w:type="gramStart"/>
            <w:r w:rsidRPr="00752392">
              <w:rPr>
                <w:color w:val="auto"/>
                <w:sz w:val="20"/>
                <w:szCs w:val="20"/>
              </w:rPr>
              <w:t>4  -</w:t>
            </w:r>
            <w:proofErr w:type="gramEnd"/>
            <w:r w:rsidRPr="00752392">
              <w:rPr>
                <w:color w:val="auto"/>
                <w:sz w:val="20"/>
                <w:szCs w:val="20"/>
              </w:rPr>
              <w:t xml:space="preserve"> 2 шт.</w:t>
            </w:r>
          </w:p>
          <w:p w14:paraId="231558FB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Установка умягчения воды G=2.5M3/H – 1 шт.</w:t>
            </w:r>
          </w:p>
          <w:p w14:paraId="05034BF6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Бак расширительный V=1000л Ду740 Н=2410мм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Reflex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N – 1 шт.</w:t>
            </w:r>
          </w:p>
          <w:p w14:paraId="6A85C760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Клапан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смесительн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. трехходовой Ду200 с электропривод. – 1 шт.</w:t>
            </w:r>
          </w:p>
          <w:p w14:paraId="293E91C2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Клапан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смесительн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. трехходовой Ду80 с электропривод. – 2 шт.</w:t>
            </w:r>
          </w:p>
          <w:p w14:paraId="606A77D2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Бак запаса воды V=100M3 </w:t>
            </w:r>
            <w:proofErr w:type="spellStart"/>
            <w:proofErr w:type="gramStart"/>
            <w:r w:rsidRPr="00752392">
              <w:rPr>
                <w:color w:val="auto"/>
                <w:sz w:val="20"/>
                <w:szCs w:val="20"/>
              </w:rPr>
              <w:t>Двн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.=</w:t>
            </w:r>
            <w:proofErr w:type="gramEnd"/>
            <w:r w:rsidRPr="00752392">
              <w:rPr>
                <w:color w:val="auto"/>
                <w:sz w:val="20"/>
                <w:szCs w:val="20"/>
              </w:rPr>
              <w:t>4730мм Н=5960мм – 3 шт.</w:t>
            </w:r>
          </w:p>
          <w:p w14:paraId="6F83A3E7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Бак пластмассовый У=15мЗ – 1 шт.</w:t>
            </w:r>
          </w:p>
          <w:p w14:paraId="2833D559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Шкаф управления ГРАНТОР с преобразователем частоты для управления двумя насосами мощностью 7,5кВт – 1 шт.</w:t>
            </w:r>
          </w:p>
          <w:p w14:paraId="678C77B1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Шкаф управления ГРАНТОР с преобразователем частоты для управления двумя насосами мощностью 15кВт – 1 шт.</w:t>
            </w:r>
          </w:p>
          <w:p w14:paraId="12D8C2A1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Шкаф управления ГРАНТОР с преобразователем частоты для управления двумя насосами мощностью 18,5кВт -1 шт.</w:t>
            </w:r>
          </w:p>
          <w:p w14:paraId="20AF6199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Шкаф управления ГРАНТОР с преобразователем частоты для управления двумя насосами мощностью 30кВт – 1 шт.</w:t>
            </w:r>
          </w:p>
          <w:p w14:paraId="033FEC86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Шкафной газорегуляторный пункт ГРПШ-13-2Н(В)-У 1 – 1 шт.</w:t>
            </w:r>
          </w:p>
          <w:p w14:paraId="46617E29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Счетчик газа ультразвуковой "Курс-01" – 1 шт.</w:t>
            </w:r>
          </w:p>
          <w:p w14:paraId="2531CE8E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Корректор объема газа ЕК 270 – 1 шт.</w:t>
            </w:r>
          </w:p>
          <w:p w14:paraId="02CDD809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Щит сигнализации с контроллером GSM КСАБ-1С-</w:t>
            </w:r>
            <w:proofErr w:type="gramStart"/>
            <w:r w:rsidRPr="00752392">
              <w:rPr>
                <w:color w:val="auto"/>
                <w:sz w:val="20"/>
                <w:szCs w:val="20"/>
              </w:rPr>
              <w:t>3  -</w:t>
            </w:r>
            <w:proofErr w:type="gramEnd"/>
            <w:r w:rsidRPr="00752392">
              <w:rPr>
                <w:color w:val="auto"/>
                <w:sz w:val="20"/>
                <w:szCs w:val="20"/>
              </w:rPr>
              <w:t xml:space="preserve"> 1 шт.</w:t>
            </w:r>
          </w:p>
          <w:p w14:paraId="2DE57875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Щит сигнализации КСАБ-1С-</w:t>
            </w:r>
            <w:proofErr w:type="gramStart"/>
            <w:r w:rsidRPr="00752392">
              <w:rPr>
                <w:color w:val="auto"/>
                <w:sz w:val="20"/>
                <w:szCs w:val="20"/>
              </w:rPr>
              <w:t>0  -</w:t>
            </w:r>
            <w:proofErr w:type="gramEnd"/>
            <w:r w:rsidRPr="00752392">
              <w:rPr>
                <w:color w:val="auto"/>
                <w:sz w:val="20"/>
                <w:szCs w:val="20"/>
              </w:rPr>
              <w:t xml:space="preserve"> 1шт. </w:t>
            </w:r>
          </w:p>
          <w:p w14:paraId="4F13623F" w14:textId="77777777" w:rsid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Агрегат воздушного отопления АВО-64 – 2 шт.</w:t>
            </w:r>
          </w:p>
          <w:p w14:paraId="48367E0E" w14:textId="77777777" w:rsid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</w:p>
          <w:p w14:paraId="574AFA45" w14:textId="35ACFB6E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14:paraId="72700AC5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301760, Тульская область, г. Донской,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мкр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. Центральный, ул. Новая д.24а</w:t>
            </w:r>
          </w:p>
        </w:tc>
      </w:tr>
      <w:tr w:rsidR="00752392" w:rsidRPr="00752392" w14:paraId="003BAE10" w14:textId="77777777" w:rsidTr="00B262F6">
        <w:tc>
          <w:tcPr>
            <w:tcW w:w="213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FE58BA0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  <w:lang w:val="en-US"/>
              </w:rPr>
              <w:t>II</w:t>
            </w:r>
            <w:r w:rsidRPr="0075239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52392">
              <w:rPr>
                <w:color w:val="auto"/>
                <w:sz w:val="20"/>
                <w:szCs w:val="20"/>
              </w:rPr>
              <w:t xml:space="preserve">Комплект,   </w:t>
            </w:r>
            <w:proofErr w:type="gramEnd"/>
            <w:r w:rsidRPr="00752392">
              <w:rPr>
                <w:color w:val="auto"/>
                <w:sz w:val="20"/>
                <w:szCs w:val="20"/>
              </w:rPr>
              <w:t xml:space="preserve">       </w:t>
            </w:r>
            <w:r w:rsidRPr="00752392">
              <w:rPr>
                <w:color w:val="auto"/>
                <w:sz w:val="20"/>
                <w:szCs w:val="20"/>
              </w:rPr>
              <w:lastRenderedPageBreak/>
              <w:t>МОДЕЛЬ БМК 15 МВТ, мощностью 15 МВт</w:t>
            </w:r>
          </w:p>
          <w:p w14:paraId="342A4F4B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2013 года выпуска</w:t>
            </w:r>
          </w:p>
          <w:p w14:paraId="5630C5BD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ОРГАНИЗАЦИЯ – ИЗГОТОВИТЕЛЬ ОБОРУДОВАНИЯ: KSB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Gmbh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- Германия, ЗАО «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Ридан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»-Россия, ООО «Вольф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Энерджи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Солюшенс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» - Россия</w:t>
            </w:r>
          </w:p>
        </w:tc>
        <w:tc>
          <w:tcPr>
            <w:tcW w:w="595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14:paraId="281EC72B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lastRenderedPageBreak/>
              <w:t>Котел Duotherm-5000 Q=5,2 МВт с котловой автоматикой 3</w:t>
            </w:r>
          </w:p>
          <w:p w14:paraId="3FCB787D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lastRenderedPageBreak/>
              <w:t>Горелка блочная газовая CIB UNIGAS R525FV 3</w:t>
            </w:r>
          </w:p>
          <w:p w14:paraId="7BDA3244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Насос циркуляционный KSB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Etaline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125-250/1504 GN 11 4</w:t>
            </w:r>
          </w:p>
          <w:p w14:paraId="7CC75941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Насос циркуляционный KSB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Etablock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80-200/3702 GN 10 3</w:t>
            </w:r>
          </w:p>
          <w:p w14:paraId="06B80AE1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Насос циркуляционный KSB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Etablock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80-200/3002 GN 10 – 3 шт.</w:t>
            </w:r>
          </w:p>
          <w:p w14:paraId="5D85FB61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Насос вертикальный KSB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Movitec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VE 10/0213 – 2 шт.</w:t>
            </w:r>
          </w:p>
          <w:p w14:paraId="7809A76E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Насос вертикальный KSB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Movitec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V 04/0613 - 2 шт.</w:t>
            </w:r>
          </w:p>
          <w:p w14:paraId="25691615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Теплообменник пластинчатый закрытого котлового контура РИДАН - 3 шт.</w:t>
            </w:r>
          </w:p>
          <w:p w14:paraId="4B80E57E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Комплект запорной арматуры оборудования котельной - 1 шт.</w:t>
            </w:r>
          </w:p>
          <w:p w14:paraId="2AF0DFA7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Комплект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КиП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и автоматики котельной - 1 шт.</w:t>
            </w:r>
          </w:p>
        </w:tc>
        <w:tc>
          <w:tcPr>
            <w:tcW w:w="184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vAlign w:val="center"/>
          </w:tcPr>
          <w:p w14:paraId="75C0CB14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lastRenderedPageBreak/>
              <w:t xml:space="preserve">301530, Тульская </w:t>
            </w:r>
            <w:r w:rsidRPr="00752392">
              <w:rPr>
                <w:color w:val="auto"/>
                <w:sz w:val="20"/>
                <w:szCs w:val="20"/>
              </w:rPr>
              <w:lastRenderedPageBreak/>
              <w:t>область, Белевский район, г. Белев, ул. Советская д.83а</w:t>
            </w:r>
          </w:p>
        </w:tc>
      </w:tr>
      <w:tr w:rsidR="00752392" w:rsidRPr="00752392" w14:paraId="60D525E7" w14:textId="77777777" w:rsidTr="00B262F6">
        <w:tc>
          <w:tcPr>
            <w:tcW w:w="2132" w:type="dxa"/>
            <w:tcBorders>
              <w:top w:val="single" w:sz="4" w:space="0" w:color="333399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14:paraId="0C914F97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  <w:lang w:val="en-US"/>
              </w:rPr>
              <w:lastRenderedPageBreak/>
              <w:t>III</w:t>
            </w:r>
            <w:r w:rsidRPr="00752392">
              <w:rPr>
                <w:color w:val="auto"/>
                <w:sz w:val="20"/>
                <w:szCs w:val="20"/>
              </w:rPr>
              <w:t xml:space="preserve"> </w:t>
            </w:r>
          </w:p>
          <w:p w14:paraId="3DA71B0A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Комплект оборудования модульной котельной</w:t>
            </w:r>
          </w:p>
          <w:p w14:paraId="4EC525EA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МОДЕЛЬ БМК 15 МВТ, мощностью 15 МВт</w:t>
            </w:r>
          </w:p>
          <w:p w14:paraId="7C4C6403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2010 года выпуска</w:t>
            </w:r>
          </w:p>
          <w:p w14:paraId="19A5B769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ОРГАНИЗАЦИЯ - ИЗГОТОВИТЕЛЬ</w:t>
            </w:r>
          </w:p>
          <w:p w14:paraId="0579F56A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ОБОРУДОВАНИЯ (СТРАНА): KSB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Gmbh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- Германия, ООО «Эл Эйч Инжиниринг» - Россия, ООО «</w:t>
            </w:r>
            <w:proofErr w:type="spellStart"/>
            <w:proofErr w:type="gramStart"/>
            <w:r w:rsidRPr="00752392">
              <w:rPr>
                <w:color w:val="auto"/>
                <w:sz w:val="20"/>
                <w:szCs w:val="20"/>
              </w:rPr>
              <w:t>Рэмэкс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Тепломаш</w:t>
            </w:r>
            <w:proofErr w:type="spellEnd"/>
            <w:proofErr w:type="gramEnd"/>
            <w:r w:rsidRPr="00752392">
              <w:rPr>
                <w:color w:val="auto"/>
                <w:sz w:val="20"/>
                <w:szCs w:val="20"/>
              </w:rPr>
              <w:t>»- Россия</w:t>
            </w:r>
          </w:p>
        </w:tc>
        <w:tc>
          <w:tcPr>
            <w:tcW w:w="5953" w:type="dxa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vAlign w:val="center"/>
          </w:tcPr>
          <w:p w14:paraId="32C894D0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>Котел Duotherm-3000 0=3,0 МВт с котловой автоматикой – 3 шт.</w:t>
            </w:r>
            <w:r w:rsidRPr="00752392">
              <w:rPr>
                <w:color w:val="auto"/>
                <w:sz w:val="20"/>
                <w:szCs w:val="20"/>
              </w:rPr>
              <w:br/>
              <w:t xml:space="preserve">Горелка блочная газовая BGN 350DSPGN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VT+газовая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линия - 3 шт.</w:t>
            </w:r>
            <w:r w:rsidRPr="00752392">
              <w:rPr>
                <w:color w:val="auto"/>
                <w:sz w:val="20"/>
                <w:szCs w:val="20"/>
              </w:rPr>
              <w:br/>
              <w:t xml:space="preserve">Насосы WILO (циркуляционные, сетевые, ре-циркуляционные, внутреннего контура, исходной воды)й KSB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Etaline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                                       125-250/1504 GN 11 – 12 шт.</w:t>
            </w:r>
            <w:r w:rsidRPr="00752392">
              <w:rPr>
                <w:color w:val="auto"/>
                <w:sz w:val="20"/>
                <w:szCs w:val="20"/>
              </w:rPr>
              <w:br/>
              <w:t>Теплообменник закрытого котлового контура РИДАН - 2 шт.</w:t>
            </w:r>
            <w:r w:rsidRPr="00752392">
              <w:rPr>
                <w:color w:val="auto"/>
                <w:sz w:val="20"/>
                <w:szCs w:val="20"/>
              </w:rPr>
              <w:br/>
              <w:t>Вспомогательное оборудование:</w:t>
            </w:r>
            <w:r w:rsidRPr="00752392">
              <w:rPr>
                <w:color w:val="auto"/>
                <w:sz w:val="20"/>
                <w:szCs w:val="20"/>
              </w:rPr>
              <w:br/>
              <w:t>- узлы учета (газ, вода, электричество);</w:t>
            </w:r>
            <w:r w:rsidRPr="00752392">
              <w:rPr>
                <w:color w:val="auto"/>
                <w:sz w:val="20"/>
                <w:szCs w:val="20"/>
              </w:rPr>
              <w:br/>
              <w:t xml:space="preserve">-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химводоподготовка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«BWT»;</w:t>
            </w:r>
            <w:r w:rsidRPr="00752392">
              <w:rPr>
                <w:color w:val="auto"/>
                <w:sz w:val="20"/>
                <w:szCs w:val="20"/>
              </w:rPr>
              <w:br/>
              <w:t>- запорная арматура «Йемен»;</w:t>
            </w:r>
            <w:r w:rsidRPr="00752392">
              <w:rPr>
                <w:color w:val="auto"/>
                <w:sz w:val="20"/>
                <w:szCs w:val="20"/>
              </w:rPr>
              <w:br/>
              <w:t>- газовое оборудование:</w:t>
            </w:r>
            <w:r w:rsidRPr="00752392">
              <w:rPr>
                <w:color w:val="auto"/>
                <w:sz w:val="20"/>
                <w:szCs w:val="20"/>
              </w:rPr>
              <w:br/>
              <w:t>- электрика, охранно-пожарная сигнализация;</w:t>
            </w:r>
            <w:r w:rsidRPr="00752392">
              <w:rPr>
                <w:color w:val="auto"/>
                <w:sz w:val="20"/>
                <w:szCs w:val="20"/>
              </w:rPr>
              <w:br/>
              <w:t>- КИП и А оборудования, диспетчеризация GSM.- 3 шт.</w:t>
            </w:r>
            <w:r w:rsidRPr="00752392">
              <w:rPr>
                <w:color w:val="auto"/>
                <w:sz w:val="20"/>
                <w:szCs w:val="20"/>
              </w:rPr>
              <w:br/>
              <w:t>Дымовая труба трехканальная (для каждого котла) нержавейка,</w:t>
            </w:r>
            <w:r w:rsidRPr="00752392">
              <w:rPr>
                <w:color w:val="auto"/>
                <w:sz w:val="20"/>
                <w:szCs w:val="20"/>
              </w:rPr>
              <w:br/>
              <w:t>несущая ферма – 1 шт.</w:t>
            </w:r>
            <w:r w:rsidRPr="00752392">
              <w:rPr>
                <w:color w:val="auto"/>
                <w:sz w:val="20"/>
                <w:szCs w:val="20"/>
              </w:rPr>
              <w:br/>
              <w:t xml:space="preserve">Резервный источник электропитания DOOSAN 197 кВт/246.25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кВА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на</w:t>
            </w:r>
            <w:r w:rsidRPr="00752392">
              <w:rPr>
                <w:color w:val="auto"/>
                <w:sz w:val="20"/>
                <w:szCs w:val="20"/>
              </w:rPr>
              <w:br/>
              <w:t xml:space="preserve">базе двигателя на природном газе Месс </w:t>
            </w:r>
            <w:r w:rsidRPr="00752392">
              <w:rPr>
                <w:color w:val="auto"/>
                <w:sz w:val="20"/>
                <w:szCs w:val="20"/>
                <w:lang w:val="en-US"/>
              </w:rPr>
              <w:t>Alte</w:t>
            </w:r>
            <w:r w:rsidRPr="00752392">
              <w:rPr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1843" w:type="dxa"/>
            <w:tcBorders>
              <w:top w:val="single" w:sz="4" w:space="0" w:color="333399"/>
              <w:left w:val="nil"/>
              <w:bottom w:val="single" w:sz="4" w:space="0" w:color="auto"/>
              <w:right w:val="single" w:sz="4" w:space="0" w:color="333399"/>
            </w:tcBorders>
            <w:vAlign w:val="center"/>
          </w:tcPr>
          <w:p w14:paraId="5401B6F8" w14:textId="77777777" w:rsidR="00752392" w:rsidRPr="00752392" w:rsidRDefault="00752392" w:rsidP="00752392">
            <w:pPr>
              <w:tabs>
                <w:tab w:val="left" w:pos="426"/>
              </w:tabs>
              <w:spacing w:line="252" w:lineRule="exact"/>
              <w:jc w:val="both"/>
              <w:rPr>
                <w:color w:val="auto"/>
                <w:sz w:val="20"/>
                <w:szCs w:val="20"/>
              </w:rPr>
            </w:pPr>
            <w:r w:rsidRPr="00752392">
              <w:rPr>
                <w:color w:val="auto"/>
                <w:sz w:val="20"/>
                <w:szCs w:val="20"/>
              </w:rPr>
              <w:t xml:space="preserve">301318, Тульская область,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Веневский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 xml:space="preserve"> район, п. </w:t>
            </w:r>
            <w:proofErr w:type="spellStart"/>
            <w:r w:rsidRPr="00752392">
              <w:rPr>
                <w:color w:val="auto"/>
                <w:sz w:val="20"/>
                <w:szCs w:val="20"/>
              </w:rPr>
              <w:t>Грицовский</w:t>
            </w:r>
            <w:proofErr w:type="spellEnd"/>
            <w:r w:rsidRPr="00752392">
              <w:rPr>
                <w:color w:val="auto"/>
                <w:sz w:val="20"/>
                <w:szCs w:val="20"/>
              </w:rPr>
              <w:t>, ул. Степная, д.25Б</w:t>
            </w:r>
          </w:p>
        </w:tc>
      </w:tr>
    </w:tbl>
    <w:p w14:paraId="19DFF0AD" w14:textId="77777777" w:rsidR="00752392" w:rsidRDefault="00752392" w:rsidP="00232BBF">
      <w:pPr>
        <w:spacing w:before="184" w:line="252" w:lineRule="exact"/>
        <w:ind w:firstLine="708"/>
        <w:jc w:val="both"/>
        <w:rPr>
          <w:color w:val="auto"/>
          <w:sz w:val="22"/>
          <w:szCs w:val="22"/>
        </w:rPr>
      </w:pPr>
    </w:p>
    <w:p w14:paraId="1C0F6D22" w14:textId="5DD4244B" w:rsidR="001A19D9" w:rsidRDefault="001A19D9" w:rsidP="00232BBF">
      <w:pPr>
        <w:spacing w:before="184" w:line="252" w:lineRule="exact"/>
        <w:ind w:firstLine="708"/>
        <w:jc w:val="both"/>
        <w:rPr>
          <w:color w:val="auto"/>
          <w:sz w:val="22"/>
          <w:szCs w:val="22"/>
        </w:rPr>
      </w:pPr>
      <w:r w:rsidRPr="001A19D9">
        <w:rPr>
          <w:color w:val="auto"/>
          <w:sz w:val="22"/>
          <w:szCs w:val="22"/>
        </w:rPr>
        <w:t>2. Покупатель настоящим подтверждает, что претензий относительно количества, качества</w:t>
      </w:r>
      <w:r>
        <w:rPr>
          <w:color w:val="auto"/>
          <w:sz w:val="22"/>
          <w:szCs w:val="22"/>
        </w:rPr>
        <w:t xml:space="preserve"> </w:t>
      </w:r>
      <w:r w:rsidRPr="001A19D9">
        <w:rPr>
          <w:color w:val="auto"/>
          <w:sz w:val="22"/>
          <w:szCs w:val="22"/>
        </w:rPr>
        <w:t xml:space="preserve">(комплектности), сроков передачи/доставки </w:t>
      </w:r>
      <w:r w:rsidR="003B531F">
        <w:rPr>
          <w:color w:val="auto"/>
          <w:sz w:val="22"/>
          <w:szCs w:val="22"/>
        </w:rPr>
        <w:t>Имущества</w:t>
      </w:r>
      <w:r w:rsidR="00CC0C32">
        <w:rPr>
          <w:color w:val="auto"/>
          <w:sz w:val="22"/>
          <w:szCs w:val="22"/>
        </w:rPr>
        <w:t xml:space="preserve"> и документации</w:t>
      </w:r>
      <w:r w:rsidRPr="001A19D9">
        <w:rPr>
          <w:color w:val="auto"/>
          <w:sz w:val="22"/>
          <w:szCs w:val="22"/>
        </w:rPr>
        <w:t xml:space="preserve"> не имеет.</w:t>
      </w:r>
    </w:p>
    <w:p w14:paraId="16DA7F21" w14:textId="06A82012" w:rsidR="00013567" w:rsidRDefault="001A19D9" w:rsidP="00A638BE">
      <w:pPr>
        <w:spacing w:before="184" w:line="252" w:lineRule="exac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013567" w:rsidRPr="00013567">
        <w:rPr>
          <w:color w:val="auto"/>
          <w:sz w:val="22"/>
          <w:szCs w:val="22"/>
        </w:rPr>
        <w:t xml:space="preserve">Настоящий Акт приема-передачи составлен в </w:t>
      </w:r>
      <w:r w:rsidR="00A638BE">
        <w:rPr>
          <w:color w:val="auto"/>
          <w:sz w:val="22"/>
          <w:szCs w:val="22"/>
        </w:rPr>
        <w:t>2</w:t>
      </w:r>
      <w:r w:rsidR="00013567" w:rsidRPr="00013567">
        <w:rPr>
          <w:color w:val="auto"/>
          <w:sz w:val="22"/>
          <w:szCs w:val="22"/>
        </w:rPr>
        <w:t xml:space="preserve"> (</w:t>
      </w:r>
      <w:r w:rsidR="00A638BE">
        <w:rPr>
          <w:color w:val="auto"/>
          <w:sz w:val="22"/>
          <w:szCs w:val="22"/>
        </w:rPr>
        <w:t>Двух</w:t>
      </w:r>
      <w:r w:rsidR="00013567" w:rsidRPr="00013567">
        <w:rPr>
          <w:color w:val="auto"/>
          <w:sz w:val="22"/>
          <w:szCs w:val="22"/>
        </w:rPr>
        <w:t xml:space="preserve">) экземплярах, один для Продавца и два для Покупателя, и является неотъемлемой частью Договора. </w:t>
      </w:r>
    </w:p>
    <w:p w14:paraId="574BDD4B" w14:textId="77777777" w:rsidR="009427ED" w:rsidRPr="009427ED" w:rsidRDefault="009427ED" w:rsidP="009427ED">
      <w:pPr>
        <w:spacing w:before="184" w:line="252" w:lineRule="exact"/>
        <w:jc w:val="both"/>
        <w:rPr>
          <w:color w:val="auto"/>
          <w:sz w:val="22"/>
          <w:szCs w:val="22"/>
        </w:rPr>
      </w:pPr>
    </w:p>
    <w:p w14:paraId="14756AF4" w14:textId="68BFBE30" w:rsidR="009427ED" w:rsidRPr="009427ED" w:rsidRDefault="00CE54C0" w:rsidP="009427ED">
      <w:pPr>
        <w:spacing w:before="184" w:line="252" w:lineRule="exact"/>
        <w:contextualSpacing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228600" distR="63500" simplePos="0" relativeHeight="377493265" behindDoc="1" locked="0" layoutInCell="1" allowOverlap="1" wp14:anchorId="4402CA96" wp14:editId="1BB77993">
                <wp:simplePos x="0" y="0"/>
                <wp:positionH relativeFrom="margin">
                  <wp:posOffset>3344545</wp:posOffset>
                </wp:positionH>
                <wp:positionV relativeFrom="paragraph">
                  <wp:posOffset>12700</wp:posOffset>
                </wp:positionV>
                <wp:extent cx="2560320" cy="1038860"/>
                <wp:effectExtent l="0" t="3810" r="0" b="0"/>
                <wp:wrapSquare wrapText="left"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B996" w14:textId="77777777" w:rsidR="00242691" w:rsidRDefault="00242691" w:rsidP="009427ED">
                            <w:pPr>
                              <w:pStyle w:val="MSGENFONTSTYLENAMETEMPLATEROLENUMBERMSGENFONTSTYLENAMEBYROLETEXT3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3Exact"/>
                                <w:b/>
                                <w:bCs/>
                              </w:rPr>
                              <w:t>ПОКУПАТЕЛЬ:</w:t>
                            </w:r>
                          </w:p>
                          <w:p w14:paraId="6CB056E7" w14:textId="77777777" w:rsidR="00242691" w:rsidRDefault="00242691" w:rsidP="009427ED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74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CA96" id="Text Box 35" o:spid="_x0000_s1027" type="#_x0000_t202" style="position:absolute;left:0;text-align:left;margin-left:263.35pt;margin-top:1pt;width:201.6pt;height:81.8pt;z-index:-125823215;visibility:visible;mso-wrap-style:square;mso-width-percent:0;mso-height-percent:0;mso-wrap-distance-left:1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fhsQ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BZLU56hVyl43ffgp0fYN64mVdXfifK7QlysG8J39EZKMTSUVEDPNzfdZ1cn&#10;HGVAtsMnUUEcstfCAo217AwgVAMBOrTp8dQaw6WEzWAZeYsAjko4871FHEe2eS5J5+u9VPoDFR0y&#10;RoYl9N7Ck8Od0oYOSWcXE42LgrWt7X/LX2yA47QDweGqOTM0bDufEi/ZxJs4dMIg2jihl+fOTbEO&#10;najwL5f5Il+vc/+XieuHacOqinITZpaWH/5Z644in0RxEpcSLasMnKGk5G67biU6EJB2YT9bdDg5&#10;u7kvadgiQC6vUvKD0LsNEqeI4ksnLMKlk1x6seP5yW0SeWES5sXLlO4Yp/+eEhoynCyD5aSmM+lX&#10;uXn2e5sbSTumYXi0rMtwfHIiqdHghle2tZqwdrKflcLQP5cC2j032irWiHSSqx634/FtAJhR81ZU&#10;jyBhKUBgIEYYfGA0Qv7EaIAhkmH1Y08kxaj9yOEZmIkzG3I2trNBeAlXM6wxmsy1nibTvpds1wDy&#10;/NBu4KkUzIr4zOL4wGAw2FyOQ8xMnuf/1us8ale/AQAA//8DAFBLAwQUAAYACAAAACEArsFvsNwA&#10;AAAJAQAADwAAAGRycy9kb3ducmV2LnhtbEyPMU/DMBCFdyT+g3VILIg6sdRAQpwKIVjYaFnY3PhI&#10;IuxzFLtJ6K/nmGA8vU/vvlfvVu/EjFMcAmnINxkIpDbYgToN74eX23sQMRmyxgVCDd8YYddcXtSm&#10;smGhN5z3qRNcQrEyGvqUxkrK2PboTdyEEYmzzzB5k/icOmkns3C5d1JlWSG9GYg/9GbEpx7br/3J&#10;ayjW5/HmtUS1nFs308c5zxPmWl9frY8PIBKu6Q+GX31Wh4adjuFENgqnYauKO0Y1KJ7EeanKEsSR&#10;wWJbgGxq+X9B8wMAAP//AwBQSwECLQAUAAYACAAAACEAtoM4kv4AAADhAQAAEwAAAAAAAAAAAAAA&#10;AAAAAAAAW0NvbnRlbnRfVHlwZXNdLnhtbFBLAQItABQABgAIAAAAIQA4/SH/1gAAAJQBAAALAAAA&#10;AAAAAAAAAAAAAC8BAABfcmVscy8ucmVsc1BLAQItABQABgAIAAAAIQBhnMfhsQIAALIFAAAOAAAA&#10;AAAAAAAAAAAAAC4CAABkcnMvZTJvRG9jLnhtbFBLAQItABQABgAIAAAAIQCuwW+w3AAAAAkBAAAP&#10;AAAAAAAAAAAAAAAAAAsFAABkcnMvZG93bnJldi54bWxQSwUGAAAAAAQABADzAAAAFAYAAAAA&#10;" filled="f" stroked="f">
                <v:textbox style="mso-fit-shape-to-text:t" inset="0,0,0,0">
                  <w:txbxContent>
                    <w:p w14:paraId="07E4B996" w14:textId="77777777" w:rsidR="00242691" w:rsidRDefault="00242691" w:rsidP="009427ED">
                      <w:pPr>
                        <w:pStyle w:val="MSGENFONTSTYLENAMETEMPLATEROLENUMBERMSGENFONTSTYLENAMEBYROLETEXT30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rPr>
                          <w:rStyle w:val="MSGENFONTSTYLENAMETEMPLATEROLENUMBERMSGENFONTSTYLENAMEBYROLETEXT3Exact"/>
                          <w:b/>
                          <w:bCs/>
                        </w:rPr>
                        <w:t>ПОКУПАТЕЛЬ:</w:t>
                      </w:r>
                    </w:p>
                    <w:p w14:paraId="6CB056E7" w14:textId="77777777" w:rsidR="00242691" w:rsidRDefault="00242691" w:rsidP="009427ED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74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427ED" w:rsidRPr="009427ED">
        <w:rPr>
          <w:b/>
          <w:bCs/>
          <w:color w:val="auto"/>
          <w:sz w:val="22"/>
          <w:szCs w:val="22"/>
        </w:rPr>
        <w:t>ПРОДАВЕЦ:</w:t>
      </w:r>
    </w:p>
    <w:p w14:paraId="625D59AB" w14:textId="77777777" w:rsidR="009427ED" w:rsidRPr="009427ED" w:rsidRDefault="009427ED" w:rsidP="009427ED">
      <w:pPr>
        <w:spacing w:before="184" w:line="252" w:lineRule="exact"/>
        <w:contextualSpacing/>
        <w:jc w:val="both"/>
        <w:rPr>
          <w:b/>
          <w:bCs/>
          <w:color w:val="auto"/>
          <w:sz w:val="22"/>
          <w:szCs w:val="22"/>
        </w:rPr>
      </w:pPr>
      <w:r w:rsidRPr="009427ED">
        <w:rPr>
          <w:b/>
          <w:bCs/>
          <w:color w:val="auto"/>
          <w:sz w:val="22"/>
          <w:szCs w:val="22"/>
        </w:rPr>
        <w:t>ООО «Лизинговая компания «Базис Лизинг»</w:t>
      </w:r>
    </w:p>
    <w:p w14:paraId="3245DAA6" w14:textId="77777777" w:rsidR="009427ED" w:rsidRPr="009427ED" w:rsidRDefault="009427ED" w:rsidP="009427ED">
      <w:pPr>
        <w:spacing w:before="184" w:line="252" w:lineRule="exact"/>
        <w:contextualSpacing/>
        <w:jc w:val="both"/>
        <w:rPr>
          <w:b/>
          <w:bCs/>
          <w:color w:val="auto"/>
          <w:sz w:val="22"/>
          <w:szCs w:val="22"/>
        </w:rPr>
      </w:pPr>
      <w:r w:rsidRPr="009427ED">
        <w:rPr>
          <w:b/>
          <w:bCs/>
          <w:color w:val="auto"/>
          <w:sz w:val="22"/>
          <w:szCs w:val="22"/>
        </w:rPr>
        <w:t>Место нахождения:</w:t>
      </w:r>
    </w:p>
    <w:p w14:paraId="0FC2396C" w14:textId="77777777" w:rsidR="00D83CE4" w:rsidRDefault="00D83CE4" w:rsidP="00D83CE4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  <w:r w:rsidRPr="00D83CE4">
        <w:rPr>
          <w:color w:val="auto"/>
          <w:sz w:val="22"/>
          <w:szCs w:val="22"/>
        </w:rPr>
        <w:t xml:space="preserve">123100, г. Москва, Пресненская наб., </w:t>
      </w:r>
    </w:p>
    <w:p w14:paraId="75BFB352" w14:textId="3DEB87B6" w:rsidR="00D83CE4" w:rsidRPr="00D83CE4" w:rsidRDefault="00D83CE4" w:rsidP="00D83CE4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  <w:r w:rsidRPr="00D83CE4">
        <w:rPr>
          <w:color w:val="auto"/>
          <w:sz w:val="22"/>
          <w:szCs w:val="22"/>
        </w:rPr>
        <w:t>дом 12, этаж 45, ком. 10</w:t>
      </w:r>
    </w:p>
    <w:p w14:paraId="564F4CCB" w14:textId="77777777" w:rsidR="00D83CE4" w:rsidRPr="00D83CE4" w:rsidRDefault="00D83CE4" w:rsidP="00D83CE4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  <w:r w:rsidRPr="00D83CE4">
        <w:rPr>
          <w:color w:val="auto"/>
          <w:sz w:val="22"/>
          <w:szCs w:val="22"/>
        </w:rPr>
        <w:t>Почтовый адрес: 109029, г. Москва, а/я 32</w:t>
      </w:r>
    </w:p>
    <w:p w14:paraId="3B41F943" w14:textId="77777777" w:rsidR="00D83CE4" w:rsidRPr="00D83CE4" w:rsidRDefault="00D83CE4" w:rsidP="00D83CE4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  <w:r w:rsidRPr="00D83CE4">
        <w:rPr>
          <w:color w:val="auto"/>
          <w:sz w:val="22"/>
          <w:szCs w:val="22"/>
        </w:rPr>
        <w:t>ИНН 5047040865, КПП 770301001</w:t>
      </w:r>
    </w:p>
    <w:p w14:paraId="5B42163C" w14:textId="0576A21E" w:rsidR="009427ED" w:rsidRDefault="00D83CE4" w:rsidP="00D83CE4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  <w:r w:rsidRPr="00D83CE4">
        <w:rPr>
          <w:color w:val="auto"/>
          <w:sz w:val="22"/>
          <w:szCs w:val="22"/>
        </w:rPr>
        <w:t>ОГРН 1035009555580</w:t>
      </w:r>
    </w:p>
    <w:p w14:paraId="3335FEE3" w14:textId="398027D4" w:rsidR="00567BBC" w:rsidRDefault="00567BBC" w:rsidP="00D83CE4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</w:p>
    <w:p w14:paraId="0484AFEF" w14:textId="715E14F9" w:rsidR="00567BBC" w:rsidRDefault="00567BBC" w:rsidP="00D83CE4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</w:p>
    <w:p w14:paraId="41579AA7" w14:textId="58D4DECB" w:rsidR="00567BBC" w:rsidRDefault="00567BBC" w:rsidP="00D83CE4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</w:p>
    <w:p w14:paraId="797401B0" w14:textId="77777777" w:rsidR="00567BBC" w:rsidRDefault="00567BBC" w:rsidP="00D83CE4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</w:p>
    <w:p w14:paraId="115BDBA2" w14:textId="651B4C9F" w:rsidR="00ED5604" w:rsidRDefault="00ED5604" w:rsidP="009427ED">
      <w:pPr>
        <w:spacing w:before="184" w:line="252" w:lineRule="exac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_________________/____________________/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____________________/_______________/</w:t>
      </w:r>
    </w:p>
    <w:p w14:paraId="538A6185" w14:textId="77777777" w:rsidR="00791671" w:rsidRDefault="00791671">
      <w:pPr>
        <w:rPr>
          <w:sz w:val="2"/>
          <w:szCs w:val="2"/>
        </w:rPr>
      </w:pPr>
    </w:p>
    <w:sectPr w:rsidR="00791671" w:rsidSect="00D83CE4">
      <w:footerReference w:type="even" r:id="rId7"/>
      <w:footerReference w:type="default" r:id="rId8"/>
      <w:pgSz w:w="11900" w:h="16840"/>
      <w:pgMar w:top="648" w:right="717" w:bottom="498" w:left="1147" w:header="39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7BBE" w14:textId="77777777" w:rsidR="00242691" w:rsidRDefault="00242691">
      <w:r>
        <w:separator/>
      </w:r>
    </w:p>
  </w:endnote>
  <w:endnote w:type="continuationSeparator" w:id="0">
    <w:p w14:paraId="47ED3C59" w14:textId="77777777" w:rsidR="00242691" w:rsidRDefault="0024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671781"/>
      <w:docPartObj>
        <w:docPartGallery w:val="Page Numbers (Bottom of Page)"/>
        <w:docPartUnique/>
      </w:docPartObj>
    </w:sdtPr>
    <w:sdtEndPr/>
    <w:sdtContent>
      <w:p w14:paraId="74C077C2" w14:textId="77777777" w:rsidR="00242691" w:rsidRDefault="002426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F5360" w14:textId="77777777" w:rsidR="00242691" w:rsidRDefault="0024269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235919"/>
      <w:docPartObj>
        <w:docPartGallery w:val="Page Numbers (Bottom of Page)"/>
        <w:docPartUnique/>
      </w:docPartObj>
    </w:sdtPr>
    <w:sdtEndPr/>
    <w:sdtContent>
      <w:p w14:paraId="061E500E" w14:textId="77777777" w:rsidR="00242691" w:rsidRDefault="002426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1E94C" w14:textId="77777777" w:rsidR="00242691" w:rsidRDefault="0024269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96A2" w14:textId="77777777" w:rsidR="00242691" w:rsidRDefault="00242691"/>
  </w:footnote>
  <w:footnote w:type="continuationSeparator" w:id="0">
    <w:p w14:paraId="388B738E" w14:textId="77777777" w:rsidR="00242691" w:rsidRDefault="002426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CD7"/>
    <w:multiLevelType w:val="multilevel"/>
    <w:tmpl w:val="A934DC80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B1A53"/>
    <w:multiLevelType w:val="multilevel"/>
    <w:tmpl w:val="1096B44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D565B"/>
    <w:multiLevelType w:val="multilevel"/>
    <w:tmpl w:val="70EA2FA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9D4C85"/>
    <w:multiLevelType w:val="multilevel"/>
    <w:tmpl w:val="9B348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D7C34"/>
    <w:multiLevelType w:val="multilevel"/>
    <w:tmpl w:val="75EE99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DE408E"/>
    <w:multiLevelType w:val="multilevel"/>
    <w:tmpl w:val="7116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7F03F4"/>
    <w:multiLevelType w:val="multilevel"/>
    <w:tmpl w:val="C090EA5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A543D6"/>
    <w:multiLevelType w:val="multilevel"/>
    <w:tmpl w:val="9B348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4429D3"/>
    <w:multiLevelType w:val="multilevel"/>
    <w:tmpl w:val="94EA83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74044"/>
    <w:multiLevelType w:val="multilevel"/>
    <w:tmpl w:val="94EA83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BF53C1"/>
    <w:multiLevelType w:val="hybridMultilevel"/>
    <w:tmpl w:val="5F28DBB0"/>
    <w:lvl w:ilvl="0" w:tplc="9CB2E0A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890878"/>
    <w:multiLevelType w:val="multilevel"/>
    <w:tmpl w:val="39EC7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CB3B36"/>
    <w:multiLevelType w:val="multilevel"/>
    <w:tmpl w:val="6FB4ACD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DE52C8"/>
    <w:multiLevelType w:val="multilevel"/>
    <w:tmpl w:val="F52660B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3C7FBD"/>
    <w:multiLevelType w:val="multilevel"/>
    <w:tmpl w:val="9B348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900B70"/>
    <w:multiLevelType w:val="multilevel"/>
    <w:tmpl w:val="101421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833C09"/>
    <w:multiLevelType w:val="multilevel"/>
    <w:tmpl w:val="B1FA71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102A15"/>
    <w:multiLevelType w:val="multilevel"/>
    <w:tmpl w:val="5EB2255E"/>
    <w:lvl w:ilvl="0">
      <w:start w:val="4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5164F9"/>
    <w:multiLevelType w:val="multilevel"/>
    <w:tmpl w:val="C6F2C0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6"/>
  </w:num>
  <w:num w:numId="8">
    <w:abstractNumId w:val="0"/>
  </w:num>
  <w:num w:numId="9">
    <w:abstractNumId w:val="15"/>
  </w:num>
  <w:num w:numId="10">
    <w:abstractNumId w:val="1"/>
  </w:num>
  <w:num w:numId="11">
    <w:abstractNumId w:val="17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71"/>
    <w:rsid w:val="00001E2C"/>
    <w:rsid w:val="00013567"/>
    <w:rsid w:val="000317D6"/>
    <w:rsid w:val="00044834"/>
    <w:rsid w:val="00046BFE"/>
    <w:rsid w:val="0006122A"/>
    <w:rsid w:val="00093F5C"/>
    <w:rsid w:val="001668E3"/>
    <w:rsid w:val="00187BF0"/>
    <w:rsid w:val="001A19D9"/>
    <w:rsid w:val="001F5C8A"/>
    <w:rsid w:val="00221B53"/>
    <w:rsid w:val="00232BBF"/>
    <w:rsid w:val="00242691"/>
    <w:rsid w:val="00251C7F"/>
    <w:rsid w:val="002E429F"/>
    <w:rsid w:val="00315D96"/>
    <w:rsid w:val="003B531F"/>
    <w:rsid w:val="004300FC"/>
    <w:rsid w:val="00494B7E"/>
    <w:rsid w:val="004D0035"/>
    <w:rsid w:val="004D64E5"/>
    <w:rsid w:val="004D7946"/>
    <w:rsid w:val="00521AAD"/>
    <w:rsid w:val="00524E14"/>
    <w:rsid w:val="00525937"/>
    <w:rsid w:val="00542329"/>
    <w:rsid w:val="00547DC0"/>
    <w:rsid w:val="00567BBC"/>
    <w:rsid w:val="005C1614"/>
    <w:rsid w:val="006B760F"/>
    <w:rsid w:val="00752392"/>
    <w:rsid w:val="00753688"/>
    <w:rsid w:val="007852D3"/>
    <w:rsid w:val="00791671"/>
    <w:rsid w:val="007932AE"/>
    <w:rsid w:val="007C1329"/>
    <w:rsid w:val="00811681"/>
    <w:rsid w:val="0083772E"/>
    <w:rsid w:val="00873DD9"/>
    <w:rsid w:val="00875C7B"/>
    <w:rsid w:val="008F5667"/>
    <w:rsid w:val="009427ED"/>
    <w:rsid w:val="00955858"/>
    <w:rsid w:val="009D4952"/>
    <w:rsid w:val="009F7D4B"/>
    <w:rsid w:val="00A4297F"/>
    <w:rsid w:val="00A638BE"/>
    <w:rsid w:val="00A765DE"/>
    <w:rsid w:val="00AA5B24"/>
    <w:rsid w:val="00AE1882"/>
    <w:rsid w:val="00B838E8"/>
    <w:rsid w:val="00B86B08"/>
    <w:rsid w:val="00BB3C99"/>
    <w:rsid w:val="00BB426E"/>
    <w:rsid w:val="00BE74B6"/>
    <w:rsid w:val="00BF5542"/>
    <w:rsid w:val="00C11AED"/>
    <w:rsid w:val="00C13DC2"/>
    <w:rsid w:val="00C52B85"/>
    <w:rsid w:val="00C841C2"/>
    <w:rsid w:val="00C84535"/>
    <w:rsid w:val="00C866A9"/>
    <w:rsid w:val="00CC0C32"/>
    <w:rsid w:val="00CE54C0"/>
    <w:rsid w:val="00CF4ABE"/>
    <w:rsid w:val="00D106C8"/>
    <w:rsid w:val="00D145C1"/>
    <w:rsid w:val="00D27DD3"/>
    <w:rsid w:val="00D54ACD"/>
    <w:rsid w:val="00D83CE4"/>
    <w:rsid w:val="00D84D75"/>
    <w:rsid w:val="00D9120B"/>
    <w:rsid w:val="00E25E22"/>
    <w:rsid w:val="00E34B39"/>
    <w:rsid w:val="00ED5604"/>
    <w:rsid w:val="00EF14E2"/>
    <w:rsid w:val="00F05C13"/>
    <w:rsid w:val="00F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88460A"/>
  <w15:docId w15:val="{5A6BFB20-34DB-4B5D-8BCD-2543B57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427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14MSGENFONTSTYLEMODIFERITALICMSGENFONTSTYLEMODIFERSPACING3">
    <w:name w:val="MSG_EN_FONT_STYLE_NAME_TEMPLATE_ROLE_NUMBER MSG_EN_FONT_STYLE_NAME_BY_ROLE_TEXT 2 + MSG_EN_FONT_STYLE_MODIFER_SIZE 14;MSG_EN_FONT_STYLE_MODIFER_ITALIC;MSG_EN_FONT_STYLE_MODIFER_SPACING 3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4MSGENFONTSTYLEMODIFERITALICMSGENFONTSTYLEMODIFERSPACING30">
    <w:name w:val="MSG_EN_FONT_STYLE_NAME_TEMPLATE_ROLE_NUMBER MSG_EN_FONT_STYLE_NAME_BY_ROLE_TEXT 2 + MSG_EN_FONT_STYLE_MODIFER_SIZE 14;MSG_EN_FONT_STYLE_MODIFER_ITALIC;MSG_EN_FONT_STYLE_MODIFER_SPACING 3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62BF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62B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a0"/>
    <w:link w:val="MSGENFONTSTYLENAMETEMPLATEROLENUMBERMSGENFONTSTYLENAMEBYROLEPICTURECAPTION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Exact">
    <w:name w:val="MSG_EN_FONT_STYLE_NAME_TEMPLATE_ROLE_NUMBER MSG_EN_FONT_STYLE_NAME_BY_ROLE_TEXT 2 + MSG_EN_FONT_STYLE_MODIFER_BOLD Exact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a0"/>
    <w:link w:val="MSGENFONTSTYLENAMETEMPLATEROLENUMBERMSGENFONTSTYLENAMEBYROLEPICTURECAPTION3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a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PICTURECAPTION5Exact">
    <w:name w:val="MSG_EN_FONT_STYLE_NAME_TEMPLATE_ROLE_NUMBER MSG_EN_FONT_STYLE_NAME_BY_ROLE_PICTURE_CAPTION 5 Exact"/>
    <w:basedOn w:val="a0"/>
    <w:link w:val="MSGENFONTSTYLENAMETEMPLATEROLENUMBERMSGENFONTSTYLENAMEBYROLEPICTURECAPTION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B9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MSGENFONTSTYLEMODIFERSIZE14MSGENFONTSTYLEMODIFERITALICMSGENFONTSTYLEMODIFERSPACING31">
    <w:name w:val="MSG_EN_FONT_STYLE_NAME_TEMPLATE_ROLE_NUMBER MSG_EN_FONT_STYLE_NAME_BY_ROLE_TEXT 2 + MSG_EN_FONT_STYLE_MODIFER_SIZE 14;MSG_EN_FONT_STYLE_MODIFER_ITALIC;MSG_EN_FONT_STYLE_MODIFER_SPACING 3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62BF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MSGENFONTSTYLEMODIFERSPACING4">
    <w:name w:val="MSG_EN_FONT_STYLE_NAME_TEMPLATE_ROLE_NUMBER MSG_EN_FONT_STYLE_NAME_BY_ROLE_TEXT 2 + MSG_EN_FONT_STYLE_MODIFER_SPACING 4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62BF"/>
      <w:spacing w:val="8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MSGENFONTSTYLENAMETEMPLATEROLENUMBERMSGENFONTSTYLENAMEBYROLETEXT2MSGENFONTSTYLEMODIFERSPACING40">
    <w:name w:val="MSG_EN_FONT_STYLE_NAME_TEMPLATE_ROLE_NUMBER MSG_EN_FONT_STYLE_NAME_BY_ROLE_TEXT 2 + MSG_EN_FONT_STYLE_MODIFER_SPACING 4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62BF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62B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4MSGENFONTSTYLEMODIFERITALIC0">
    <w:name w:val="MSG_EN_FONT_STYLE_NAME_TEMPLATE_ROLE_NUMBER MSG_EN_FONT_STYLE_NAME_BY_ROLE_TEXT 4 + MSG_EN_FONT_STYLE_MODIFER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62BF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62B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5MSGENFONTSTYLEMODIFERITALIC">
    <w:name w:val="MSG_EN_FONT_STYLE_NAME_TEMPLATE_ROLE_NUMBER MSG_EN_FONT_STYLE_NAME_BY_ROLE_TEXT 5 + MSG_EN_FONT_STYLE_MODIFER_ITALIC"/>
    <w:basedOn w:val="MSGENFONTSTYLENAMETEMPLATEROLENUMBERMSGENFONTSTYLENAMEBYROLE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62BF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62B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62B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3MSGENFONTSTYLEMODIFERSIZE8MSGENFONTSTYLEMODIFERNOTBOLDMSGENFONTSTYLEMODIFERITALICMSGENFONTSTYLEMODIFERSCALING150">
    <w:name w:val="MSG_EN_FONT_STYLE_NAME_TEMPLATE_ROLE_NUMBER MSG_EN_FONT_STYLE_NAME_BY_ROLE_TEXT 3 + MSG_EN_FONT_STYLE_MODIFER_SIZE 8;MSG_EN_FONT_STYLE_MODIFER_NOT_BOLD;MSG_EN_FONT_STYLE_MODIFER_ITALIC;MSG_EN_FONT_STYLE_MODIFER_SCALING 150"/>
    <w:basedOn w:val="MSGENFONTSTYLENAMETEMPLATEROLENUMBERMSGENFONTSTYLENAMEBYROLE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5162BF"/>
      <w:spacing w:val="0"/>
      <w:w w:val="15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NUMBERMSGENFONTSTYLENAMEBYROLETEXT3MSGENFONTSTYLEMODIFERSIZE8MSGENFONTSTYLEMODIFERNOTBOLD">
    <w:name w:val="MSG_EN_FONT_STYLE_NAME_TEMPLATE_ROLE_NUMBER MSG_EN_FONT_STYLE_NAME_BY_ROLE_TEXT 3 + MSG_EN_FONT_STYLE_MODIFER_SIZE 8;MSG_EN_FONT_STYLE_MODIFER_NOT_BOLD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62B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6A0C3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GENFONTSTYLENAMETEMPLATEROLENUMBERMSGENFONTSTYLENAMEBYROLETEXT32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62B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MSGENFONTSTYLENAMETEMPLATEROLENUMBERMSGENFONTSTYLENAMEBYROLETEXT5MSGENFONTSTYLEMODIFERBOLD">
    <w:name w:val="MSG_EN_FONT_STYLE_NAME_TEMPLATE_ROLE_NUMBER MSG_EN_FONT_STYLE_NAME_BY_ROLE_TEXT 5 + MSG_EN_FONT_STYLE_MODIFER_BOLD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5MSGENFONTSTYLEMODIFERSPACING14">
    <w:name w:val="MSG_EN_FONT_STYLE_NAME_TEMPLATE_ROLE_NUMBER MSG_EN_FONT_STYLE_NAME_BY_ROLE_TEXT 5 + MSG_EN_FONT_STYLE_MODIFER_SPACING 14"/>
    <w:basedOn w:val="MSGENFONTSTYLENAMETEMPLATEROLENUMBERMSGENFONTSTYLENAMEBYROLE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62BF"/>
      <w:spacing w:val="28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MSGENFONTSTYLENAMETEMPLATEROLENUMBERMSGENFONTSTYLENAMEBYROLETEXT5MSGENFONTSTYLEMODIFERSPACING140">
    <w:name w:val="MSG_EN_FONT_STYLE_NAME_TEMPLATE_ROLE_NUMBER MSG_EN_FONT_STYLE_NAME_BY_ROLE_TEXT 5 + MSG_EN_FONT_STYLE_MODIFER_SPACING 14"/>
    <w:basedOn w:val="MSGENFONTSTYLENAMETEMPLATEROLENUMBERMSGENFONTSTYLENAMEBYROLE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a0"/>
    <w:link w:val="MSGENFONTSTYLENAMETEMPLATEROLEMSGENFONTSTYLENAMEBYROLEPICTUR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PICTURECAPTION4">
    <w:name w:val="MSG_EN_FONT_STYLE_NAME_TEMPLATE_ROLE_NUMBER MSG_EN_FONT_STYLE_NAME_BY_ROLE_PICTURE_CAPTION 4_"/>
    <w:basedOn w:val="a0"/>
    <w:link w:val="MSGENFONTSTYLENAMETEMPLATEROLENUMBERMSGENFONTSTYLENAMEBYROLE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NUMBERMSGENFONTSTYLENAMEBYROLEPICTURECAPTION4MSGENFONTSTYLEMODIFERNAMETimesNewRomanMSGENFONTSTYLEMODIFERSIZE45MSGENFONTSTYLEMODIFERITALIC">
    <w:name w:val="MSG_EN_FONT_STYLE_NAME_TEMPLATE_ROLE_NUMBER MSG_EN_FONT_STYLE_NAME_BY_ROLE_PICTURE_CAPTION 4 + MSG_EN_FONT_STYLE_MODIFER_NAME Times New Roman;MSG_EN_FONT_STYLE_MODIFER_SIZE 4.5;MSG_EN_FONT_STYLE_MODIFER_ITALIC"/>
    <w:basedOn w:val="MSGENFONTSTYLENAMETEMPLATEROLENUMBERMSGENFONTSTYLENAMEBYROLE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shd w:val="clear" w:color="auto" w:fill="FFFFFF"/>
      <w:spacing w:after="260" w:line="266" w:lineRule="exact"/>
      <w:jc w:val="center"/>
      <w:outlineLvl w:val="0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before="260" w:after="260" w:line="310" w:lineRule="exact"/>
      <w:jc w:val="both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line="274" w:lineRule="exact"/>
      <w:jc w:val="both"/>
    </w:pPr>
    <w:rPr>
      <w:b/>
      <w:bCs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a"/>
    <w:link w:val="MSGENFONTSTYLENAMETEMPLATEROLENUMBERMSGENFONTSTYLENAMEBYROLEPICTURECAPTION2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a"/>
    <w:link w:val="MSGENFONTSTYLENAMETEMPLATEROLENUMBERMSGENFONTSTYLENAMEBYROLEPICTURECAPTION3Exact"/>
    <w:pPr>
      <w:shd w:val="clear" w:color="auto" w:fill="FFFFFF"/>
      <w:spacing w:line="266" w:lineRule="exact"/>
    </w:pPr>
    <w:rPr>
      <w:b/>
      <w:bCs/>
    </w:rPr>
  </w:style>
  <w:style w:type="paragraph" w:customStyle="1" w:styleId="MSGENFONTSTYLENAMETEMPLATEROLENUMBERMSGENFONTSTYLENAMEBYROLEPICTURECAPTION5">
    <w:name w:val="MSG_EN_FONT_STYLE_NAME_TEMPLATE_ROLE_NUMBER MSG_EN_FONT_STYLE_NAME_BY_ROLE_PICTURE_CAPTION 5"/>
    <w:basedOn w:val="a"/>
    <w:link w:val="MSGENFONTSTYLENAMETEMPLATEROLENUMBERMSGENFONTSTYLENAMEBYROLEPICTURECAPTION5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a"/>
    <w:link w:val="MSGENFONTSTYLENAMETEMPLATEROLEMSGENFONTSTYLENAMEBYROLEPICTURECAPTION"/>
    <w:pPr>
      <w:shd w:val="clear" w:color="auto" w:fill="FFFFFF"/>
      <w:spacing w:line="238" w:lineRule="exact"/>
      <w:jc w:val="both"/>
    </w:pPr>
    <w:rPr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line="210" w:lineRule="exact"/>
      <w:jc w:val="right"/>
    </w:pPr>
    <w:rPr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shd w:val="clear" w:color="auto" w:fill="FFFFFF"/>
      <w:spacing w:after="260" w:line="244" w:lineRule="exact"/>
      <w:ind w:hanging="320"/>
      <w:jc w:val="both"/>
    </w:pPr>
    <w:rPr>
      <w:sz w:val="22"/>
      <w:szCs w:val="22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NUMBERMSGENFONTSTYLENAMEBYROLEPICTURECAPTION40">
    <w:name w:val="MSG_EN_FONT_STYLE_NAME_TEMPLATE_ROLE_NUMBER MSG_EN_FONT_STYLE_NAME_BY_ROLE_PICTURE_CAPTION 4"/>
    <w:basedOn w:val="a"/>
    <w:link w:val="MSGENFONTSTYLENAMETEMPLATEROLENUMBERMSGENFONTSTYLENAMEBYROLEPICTURECAPTION4"/>
    <w:pPr>
      <w:shd w:val="clear" w:color="auto" w:fill="FFFFFF"/>
      <w:spacing w:line="100" w:lineRule="exact"/>
    </w:pPr>
    <w:rPr>
      <w:rFonts w:ascii="Arial" w:eastAsia="Arial" w:hAnsi="Arial" w:cs="Arial"/>
      <w:sz w:val="8"/>
      <w:szCs w:val="8"/>
    </w:rPr>
  </w:style>
  <w:style w:type="paragraph" w:styleId="a3">
    <w:name w:val="List Paragraph"/>
    <w:basedOn w:val="a"/>
    <w:uiPriority w:val="34"/>
    <w:qFormat/>
    <w:rsid w:val="00251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8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E3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5858"/>
    <w:rPr>
      <w:color w:val="000000"/>
    </w:rPr>
  </w:style>
  <w:style w:type="paragraph" w:styleId="a8">
    <w:name w:val="footer"/>
    <w:basedOn w:val="a"/>
    <w:link w:val="a9"/>
    <w:uiPriority w:val="99"/>
    <w:unhideWhenUsed/>
    <w:rsid w:val="00955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58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Office</dc:creator>
  <cp:lastModifiedBy>W Office</cp:lastModifiedBy>
  <cp:revision>11</cp:revision>
  <cp:lastPrinted>2018-06-22T12:10:00Z</cp:lastPrinted>
  <dcterms:created xsi:type="dcterms:W3CDTF">2018-12-25T15:48:00Z</dcterms:created>
  <dcterms:modified xsi:type="dcterms:W3CDTF">2018-12-25T19:21:00Z</dcterms:modified>
</cp:coreProperties>
</file>